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3D6E03" w14:textId="4EBEF148" w:rsidR="00BB1E8D" w:rsidRPr="00B84B94" w:rsidRDefault="00BB1E8D" w:rsidP="00B84B94">
      <w:pPr>
        <w:pStyle w:val="Heading1"/>
        <w:jc w:val="center"/>
        <w:rPr>
          <w:rFonts w:asciiTheme="minorHAnsi" w:hAnsiTheme="minorHAnsi" w:cstheme="minorHAnsi"/>
          <w:sz w:val="32"/>
          <w:szCs w:val="32"/>
          <w:lang w:val="en-US"/>
        </w:rPr>
      </w:pPr>
      <w:r w:rsidRPr="00B84B94">
        <w:rPr>
          <w:rFonts w:asciiTheme="minorHAnsi" w:hAnsiTheme="minorHAnsi" w:cstheme="minorHAnsi"/>
          <w:sz w:val="32"/>
          <w:szCs w:val="32"/>
          <w:lang w:val="en-US"/>
        </w:rPr>
        <w:t xml:space="preserve">Example of a WMS </w:t>
      </w:r>
      <w:r w:rsidR="00B84B94">
        <w:rPr>
          <w:rFonts w:asciiTheme="minorHAnsi" w:hAnsiTheme="minorHAnsi" w:cstheme="minorHAnsi"/>
          <w:sz w:val="32"/>
          <w:szCs w:val="32"/>
          <w:lang w:val="en-US"/>
        </w:rPr>
        <w:t xml:space="preserve">server </w:t>
      </w:r>
      <w:r w:rsidRPr="00B84B94">
        <w:rPr>
          <w:rFonts w:asciiTheme="minorHAnsi" w:hAnsiTheme="minorHAnsi" w:cstheme="minorHAnsi"/>
          <w:sz w:val="32"/>
          <w:szCs w:val="32"/>
          <w:lang w:val="en-US"/>
        </w:rPr>
        <w:t>installation</w:t>
      </w:r>
    </w:p>
    <w:p w14:paraId="22251096" w14:textId="77777777" w:rsidR="00B84B94" w:rsidRPr="00B84B94" w:rsidRDefault="00B84B94" w:rsidP="00B84B94">
      <w:pPr>
        <w:rPr>
          <w:lang w:eastAsia="x-none"/>
        </w:rPr>
      </w:pPr>
    </w:p>
    <w:p w14:paraId="627D54E7" w14:textId="77777777" w:rsidR="00BB1E8D" w:rsidRDefault="00BB1E8D" w:rsidP="00BB1E8D">
      <w:pPr>
        <w:pStyle w:val="Heading2"/>
        <w:numPr>
          <w:ilvl w:val="0"/>
          <w:numId w:val="12"/>
        </w:numPr>
        <w:rPr>
          <w:sz w:val="24"/>
          <w:szCs w:val="24"/>
        </w:rPr>
      </w:pPr>
      <w:r w:rsidRPr="00BB1E8D">
        <w:t>Installing the Internet Information Server (IIS) components to host the ASP.NET web service.</w:t>
      </w:r>
      <w:r w:rsidRPr="00BB1E8D">
        <w:rPr>
          <w:sz w:val="24"/>
          <w:szCs w:val="24"/>
        </w:rPr>
        <w:t xml:space="preserve"> </w:t>
      </w:r>
    </w:p>
    <w:p w14:paraId="7FCD8191" w14:textId="77777777" w:rsidR="00BB1E8D" w:rsidRPr="00BB1E8D" w:rsidRDefault="00BB1E8D" w:rsidP="00BB1E8D"/>
    <w:p w14:paraId="24891A40" w14:textId="6F0D0B74" w:rsidR="00BB1E8D" w:rsidRPr="00BB1E8D" w:rsidRDefault="00BB1E8D" w:rsidP="00BB1E8D">
      <w:pPr>
        <w:jc w:val="center"/>
        <w:rPr>
          <w:sz w:val="24"/>
        </w:rPr>
      </w:pPr>
      <w:r w:rsidRPr="00BB1E8D">
        <w:rPr>
          <w:rStyle w:val="Emphasis"/>
          <w:noProof/>
        </w:rPr>
        <w:drawing>
          <wp:inline distT="0" distB="0" distL="0" distR="0" wp14:anchorId="05519B03" wp14:editId="087D170A">
            <wp:extent cx="4116070" cy="2604770"/>
            <wp:effectExtent l="0" t="0" r="0" b="5080"/>
            <wp:docPr id="2"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screenshot of a computer&#10;&#10;Description automatically generated"/>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116070" cy="2604770"/>
                    </a:xfrm>
                    <a:prstGeom prst="rect">
                      <a:avLst/>
                    </a:prstGeom>
                    <a:noFill/>
                  </pic:spPr>
                </pic:pic>
              </a:graphicData>
            </a:graphic>
          </wp:inline>
        </w:drawing>
      </w:r>
    </w:p>
    <w:p w14:paraId="6E073B17" w14:textId="4124F27A" w:rsidR="00BB1E8D" w:rsidRDefault="00BB1E8D" w:rsidP="00BB1E8D">
      <w:pPr>
        <w:pStyle w:val="Caption"/>
        <w:jc w:val="center"/>
      </w:pPr>
      <w:r>
        <w:t xml:space="preserve">Figure </w:t>
      </w:r>
      <w:r>
        <w:fldChar w:fldCharType="begin"/>
      </w:r>
      <w:r>
        <w:instrText xml:space="preserve"> SEQ Figure \* ARABIC </w:instrText>
      </w:r>
      <w:r>
        <w:fldChar w:fldCharType="separate"/>
      </w:r>
      <w:r w:rsidR="00AA72A6">
        <w:rPr>
          <w:noProof/>
        </w:rPr>
        <w:t>1</w:t>
      </w:r>
      <w:r>
        <w:fldChar w:fldCharType="end"/>
      </w:r>
    </w:p>
    <w:p w14:paraId="10BC4DD6" w14:textId="77777777" w:rsidR="00B84B94" w:rsidRPr="00B84B94" w:rsidRDefault="00B84B94" w:rsidP="00B84B94"/>
    <w:p w14:paraId="562397C3" w14:textId="77777777" w:rsidR="00BB1E8D" w:rsidRDefault="00BB1E8D" w:rsidP="00BB1E8D">
      <w:pPr>
        <w:keepNext/>
        <w:jc w:val="center"/>
      </w:pPr>
      <w:r>
        <w:rPr>
          <w:noProof/>
        </w:rPr>
        <w:drawing>
          <wp:inline distT="0" distB="0" distL="0" distR="0" wp14:anchorId="072DC114" wp14:editId="0154D524">
            <wp:extent cx="4207230" cy="3208771"/>
            <wp:effectExtent l="0" t="0" r="3175" b="0"/>
            <wp:docPr id="25659434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594345" name="Picture 1" descr="A screenshot of a computer&#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214856" cy="3214587"/>
                    </a:xfrm>
                    <a:prstGeom prst="rect">
                      <a:avLst/>
                    </a:prstGeom>
                    <a:noFill/>
                    <a:ln>
                      <a:noFill/>
                    </a:ln>
                  </pic:spPr>
                </pic:pic>
              </a:graphicData>
            </a:graphic>
          </wp:inline>
        </w:drawing>
      </w:r>
    </w:p>
    <w:p w14:paraId="6D0AED7A" w14:textId="7D2CD7D8" w:rsidR="00BB1E8D" w:rsidRDefault="00BB1E8D" w:rsidP="00BB1E8D">
      <w:pPr>
        <w:pStyle w:val="Caption"/>
        <w:jc w:val="center"/>
      </w:pPr>
      <w:r>
        <w:t xml:space="preserve">Figure </w:t>
      </w:r>
      <w:r>
        <w:fldChar w:fldCharType="begin"/>
      </w:r>
      <w:r>
        <w:instrText xml:space="preserve"> SEQ Figure \* ARABIC </w:instrText>
      </w:r>
      <w:r>
        <w:fldChar w:fldCharType="separate"/>
      </w:r>
      <w:r w:rsidR="00AA72A6">
        <w:rPr>
          <w:noProof/>
        </w:rPr>
        <w:t>2</w:t>
      </w:r>
      <w:r>
        <w:fldChar w:fldCharType="end"/>
      </w:r>
    </w:p>
    <w:p w14:paraId="466C4635" w14:textId="77777777" w:rsidR="00BB1E8D" w:rsidRDefault="00BB1E8D" w:rsidP="00BB1E8D"/>
    <w:p w14:paraId="05D5EF4A" w14:textId="77777777" w:rsidR="00BB1E8D" w:rsidRDefault="00BB1E8D" w:rsidP="00BB1E8D">
      <w:pPr>
        <w:jc w:val="center"/>
      </w:pPr>
    </w:p>
    <w:p w14:paraId="190F0B1A" w14:textId="77777777" w:rsidR="00B84B94" w:rsidRDefault="00B84B94" w:rsidP="00BB1E8D">
      <w:pPr>
        <w:keepNext/>
        <w:jc w:val="center"/>
      </w:pPr>
    </w:p>
    <w:p w14:paraId="7F0EA9E7" w14:textId="3A3186D9" w:rsidR="00BB1E8D" w:rsidRDefault="00BB1E8D" w:rsidP="00BB1E8D">
      <w:pPr>
        <w:keepNext/>
        <w:jc w:val="center"/>
      </w:pPr>
      <w:r>
        <w:rPr>
          <w:noProof/>
          <w:sz w:val="20"/>
          <w:szCs w:val="20"/>
        </w:rPr>
        <w:drawing>
          <wp:inline distT="0" distB="0" distL="0" distR="0" wp14:anchorId="6E841CC1" wp14:editId="5AFB0135">
            <wp:extent cx="4337050" cy="3110230"/>
            <wp:effectExtent l="0" t="0" r="6350" b="0"/>
            <wp:docPr id="415355789" name="Picture 41535578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355789" name="Picture 415355789" descr="A screenshot of a computer&#10;&#10;Description automatically generated"/>
                    <pic:cNvPicPr>
                      <a:picLocks noChangeAspect="1" noChangeArrowheads="1"/>
                    </pic:cNvPicPr>
                  </pic:nvPicPr>
                  <pic:blipFill>
                    <a:blip r:embed="rId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337050" cy="3110230"/>
                    </a:xfrm>
                    <a:prstGeom prst="rect">
                      <a:avLst/>
                    </a:prstGeom>
                    <a:noFill/>
                  </pic:spPr>
                </pic:pic>
              </a:graphicData>
            </a:graphic>
          </wp:inline>
        </w:drawing>
      </w:r>
    </w:p>
    <w:p w14:paraId="7C8AFE39" w14:textId="64FC250A" w:rsidR="00BB1E8D" w:rsidRDefault="00BB1E8D" w:rsidP="00BB1E8D">
      <w:pPr>
        <w:pStyle w:val="Caption"/>
        <w:jc w:val="center"/>
      </w:pPr>
      <w:r>
        <w:t xml:space="preserve">Figure </w:t>
      </w:r>
      <w:r>
        <w:fldChar w:fldCharType="begin"/>
      </w:r>
      <w:r>
        <w:instrText xml:space="preserve"> SEQ Figure \* ARABIC </w:instrText>
      </w:r>
      <w:r>
        <w:fldChar w:fldCharType="separate"/>
      </w:r>
      <w:r w:rsidR="00AA72A6">
        <w:rPr>
          <w:noProof/>
        </w:rPr>
        <w:t>3</w:t>
      </w:r>
      <w:r>
        <w:fldChar w:fldCharType="end"/>
      </w:r>
    </w:p>
    <w:p w14:paraId="1F861C94" w14:textId="77777777" w:rsidR="006772CC" w:rsidRDefault="006772CC">
      <w:pPr>
        <w:rPr>
          <w:rFonts w:ascii="Cambria" w:eastAsia="Times New Roman" w:hAnsi="Cambria" w:cs="Times New Roman"/>
          <w:b/>
          <w:bCs/>
          <w:color w:val="365F91"/>
          <w:sz w:val="28"/>
          <w:szCs w:val="28"/>
          <w:lang w:val="x-none" w:eastAsia="x-none"/>
        </w:rPr>
      </w:pPr>
      <w:r>
        <w:br w:type="page"/>
      </w:r>
    </w:p>
    <w:p w14:paraId="1AD7AFF4" w14:textId="77777777" w:rsidR="00B84B94" w:rsidRDefault="00B84B94" w:rsidP="00B84B94">
      <w:pPr>
        <w:pStyle w:val="Heading2"/>
        <w:ind w:left="480"/>
      </w:pPr>
    </w:p>
    <w:p w14:paraId="51628F67" w14:textId="28F0040A" w:rsidR="00BB1E8D" w:rsidRPr="00B84B94" w:rsidRDefault="00BB1E8D" w:rsidP="00B84B94">
      <w:pPr>
        <w:pStyle w:val="Heading2"/>
        <w:numPr>
          <w:ilvl w:val="0"/>
          <w:numId w:val="12"/>
        </w:numPr>
        <w:rPr>
          <w:szCs w:val="28"/>
        </w:rPr>
      </w:pPr>
      <w:r w:rsidRPr="00B84B94">
        <w:rPr>
          <w:szCs w:val="28"/>
        </w:rPr>
        <w:t>Installing the WMS Web Service</w:t>
      </w:r>
    </w:p>
    <w:p w14:paraId="038292DF" w14:textId="77777777" w:rsidR="00BB1E8D" w:rsidRPr="00BB1E8D" w:rsidRDefault="00BB1E8D" w:rsidP="00BB1E8D">
      <w:pPr>
        <w:rPr>
          <w:lang w:val="x-none" w:eastAsia="x-none"/>
        </w:rPr>
      </w:pPr>
    </w:p>
    <w:p w14:paraId="3ED390EC" w14:textId="5586004E" w:rsidR="00BB1E8D" w:rsidRDefault="00BB1E8D" w:rsidP="00BB1E8D">
      <w:pPr>
        <w:jc w:val="center"/>
        <w:rPr>
          <w:lang w:val="x-none" w:eastAsia="x-none"/>
        </w:rPr>
      </w:pPr>
      <w:r>
        <w:rPr>
          <w:noProof/>
          <w:sz w:val="20"/>
          <w:szCs w:val="20"/>
        </w:rPr>
        <w:drawing>
          <wp:inline distT="0" distB="0" distL="0" distR="0" wp14:anchorId="10C69AAA" wp14:editId="62211787">
            <wp:extent cx="287655" cy="256540"/>
            <wp:effectExtent l="0" t="0" r="0" b="0"/>
            <wp:docPr id="2096809867" name="Picture 2096809867" descr="A black triangle with a white exclamation ma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809867" name="Picture 2096809867" descr="A black triangle with a white exclamation mark&#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87655" cy="256540"/>
                    </a:xfrm>
                    <a:prstGeom prst="rect">
                      <a:avLst/>
                    </a:prstGeom>
                    <a:noFill/>
                  </pic:spPr>
                </pic:pic>
              </a:graphicData>
            </a:graphic>
          </wp:inline>
        </w:drawing>
      </w:r>
    </w:p>
    <w:p w14:paraId="0F487C4B" w14:textId="77777777" w:rsidR="00B84B94" w:rsidRDefault="00B84B94" w:rsidP="00BB1E8D">
      <w:pPr>
        <w:jc w:val="center"/>
        <w:rPr>
          <w:lang w:val="x-none" w:eastAsia="x-none"/>
        </w:rPr>
      </w:pPr>
    </w:p>
    <w:p w14:paraId="49CB0E98" w14:textId="0B936CFB" w:rsidR="00BB1E8D" w:rsidRDefault="00BB1E8D" w:rsidP="00B84B94">
      <w:pPr>
        <w:spacing w:line="360" w:lineRule="auto"/>
        <w:jc w:val="both"/>
      </w:pPr>
      <w:r>
        <w:t xml:space="preserve">The web service installation is located in the </w:t>
      </w:r>
      <w:r w:rsidRPr="00B84B94">
        <w:rPr>
          <w:b/>
          <w:bCs/>
        </w:rPr>
        <w:t>WMS\WMS WebService</w:t>
      </w:r>
      <w:r>
        <w:t xml:space="preserve"> subfolder.</w:t>
      </w:r>
    </w:p>
    <w:p w14:paraId="7124B2A5" w14:textId="77777777" w:rsidR="00BB1E8D" w:rsidRDefault="00BB1E8D" w:rsidP="00B84B94">
      <w:pPr>
        <w:spacing w:line="360" w:lineRule="auto"/>
        <w:ind w:right="-9"/>
        <w:jc w:val="both"/>
        <w:rPr>
          <w:rFonts w:ascii="Calibri" w:eastAsia="Calibri" w:hAnsi="Calibri" w:cs="Calibri"/>
        </w:rPr>
      </w:pPr>
    </w:p>
    <w:p w14:paraId="02456691" w14:textId="179FCDB3" w:rsidR="00BB1E8D" w:rsidRDefault="00BB1E8D" w:rsidP="00B84B94">
      <w:pPr>
        <w:tabs>
          <w:tab w:val="left" w:pos="720"/>
        </w:tabs>
        <w:spacing w:line="360" w:lineRule="auto"/>
        <w:ind w:right="1010"/>
        <w:jc w:val="both"/>
        <w:rPr>
          <w:rFonts w:ascii="Calibri" w:eastAsia="Calibri" w:hAnsi="Calibri" w:cs="Calibri"/>
        </w:rPr>
      </w:pPr>
      <w:r>
        <w:rPr>
          <w:rFonts w:ascii="Calibri" w:eastAsia="Calibri" w:hAnsi="Calibri" w:cs="Calibri"/>
        </w:rPr>
        <w:t xml:space="preserve">From the </w:t>
      </w:r>
      <w:r w:rsidR="00AE1C5B">
        <w:rPr>
          <w:rFonts w:ascii="Calibri" w:eastAsia="Calibri" w:hAnsi="Calibri" w:cs="Calibri"/>
          <w:b/>
          <w:bCs/>
        </w:rPr>
        <w:t>WMS</w:t>
      </w:r>
      <w:r w:rsidR="00AE1C5B" w:rsidRPr="00AE1C5B">
        <w:rPr>
          <w:rFonts w:ascii="Calibri" w:eastAsia="Calibri" w:hAnsi="Calibri" w:cs="Calibri"/>
          <w:b/>
          <w:bCs/>
        </w:rPr>
        <w:t>\WMS</w:t>
      </w:r>
      <w:r w:rsidR="00AE1C5B">
        <w:rPr>
          <w:rFonts w:ascii="Calibri" w:eastAsia="Calibri" w:hAnsi="Calibri" w:cs="Calibri"/>
        </w:rPr>
        <w:t xml:space="preserve"> </w:t>
      </w:r>
      <w:r w:rsidRPr="00B84B94">
        <w:rPr>
          <w:rFonts w:ascii="Calibri" w:eastAsia="Calibri" w:hAnsi="Calibri" w:cs="Calibri"/>
          <w:b/>
          <w:bCs/>
        </w:rPr>
        <w:t>WebService\wyUpdate3.7</w:t>
      </w:r>
      <w:r>
        <w:rPr>
          <w:rFonts w:ascii="Calibri" w:eastAsia="Calibri" w:hAnsi="Calibri" w:cs="Calibri"/>
        </w:rPr>
        <w:t xml:space="preserve"> folder, copy the </w:t>
      </w:r>
      <w:r w:rsidRPr="00B84B94">
        <w:rPr>
          <w:rFonts w:ascii="Calibri" w:eastAsia="Calibri" w:hAnsi="Calibri" w:cs="Calibri"/>
          <w:b/>
          <w:bCs/>
        </w:rPr>
        <w:t>client.wyc</w:t>
      </w:r>
      <w:r>
        <w:rPr>
          <w:rFonts w:ascii="Calibri" w:eastAsia="Calibri" w:hAnsi="Calibri" w:cs="Calibri"/>
        </w:rPr>
        <w:t xml:space="preserve"> and </w:t>
      </w:r>
      <w:r w:rsidRPr="00B84B94">
        <w:rPr>
          <w:rFonts w:ascii="Calibri" w:eastAsia="Calibri" w:hAnsi="Calibri" w:cs="Calibri"/>
          <w:b/>
          <w:bCs/>
        </w:rPr>
        <w:t>wyUpdate.exe</w:t>
      </w:r>
      <w:r>
        <w:rPr>
          <w:rFonts w:ascii="Calibri" w:eastAsia="Calibri" w:hAnsi="Calibri" w:cs="Calibri"/>
        </w:rPr>
        <w:t xml:space="preserve"> files (the version at the end of the folder - </w:t>
      </w:r>
      <w:r w:rsidR="003F233E">
        <w:rPr>
          <w:rFonts w:ascii="Calibri" w:eastAsia="Calibri" w:hAnsi="Calibri" w:cs="Calibri"/>
        </w:rPr>
        <w:t>i.e.,</w:t>
      </w:r>
      <w:r>
        <w:rPr>
          <w:rFonts w:ascii="Calibri" w:eastAsia="Calibri" w:hAnsi="Calibri" w:cs="Calibri"/>
        </w:rPr>
        <w:t xml:space="preserve"> 3.7 - varies) first to the desktop of the target computer.</w:t>
      </w:r>
    </w:p>
    <w:p w14:paraId="29790EA2" w14:textId="77777777" w:rsidR="00BB1E8D" w:rsidRDefault="00BB1E8D" w:rsidP="00B84B94">
      <w:pPr>
        <w:spacing w:line="360" w:lineRule="auto"/>
        <w:ind w:right="210"/>
        <w:jc w:val="both"/>
        <w:rPr>
          <w:rFonts w:ascii="Calibri" w:eastAsia="Calibri" w:hAnsi="Calibri" w:cs="Calibri"/>
        </w:rPr>
      </w:pPr>
    </w:p>
    <w:p w14:paraId="30F8DE40" w14:textId="7D0C8E3E" w:rsidR="00BB1E8D" w:rsidRDefault="00BB1E8D" w:rsidP="00B84B94">
      <w:pPr>
        <w:spacing w:line="360" w:lineRule="auto"/>
        <w:ind w:right="210"/>
        <w:jc w:val="both"/>
        <w:rPr>
          <w:rFonts w:ascii="Calibri" w:eastAsia="Calibri" w:hAnsi="Calibri" w:cs="Calibri"/>
        </w:rPr>
      </w:pPr>
      <w:r>
        <w:rPr>
          <w:rFonts w:ascii="Calibri" w:eastAsia="Calibri" w:hAnsi="Calibri" w:cs="Calibri"/>
        </w:rPr>
        <w:t xml:space="preserve">On the target machine, locate the "root" folder of the IIS server, which by default is </w:t>
      </w:r>
      <w:r w:rsidRPr="00B84B94">
        <w:rPr>
          <w:rFonts w:ascii="Calibri" w:eastAsia="Calibri" w:hAnsi="Calibri" w:cs="Calibri"/>
          <w:b/>
          <w:bCs/>
        </w:rPr>
        <w:t>C:\inetpub\wwwroot</w:t>
      </w:r>
      <w:r>
        <w:rPr>
          <w:rFonts w:ascii="Calibri" w:eastAsia="Calibri" w:hAnsi="Calibri" w:cs="Calibri"/>
        </w:rPr>
        <w:t xml:space="preserve">. Here we create a folder where the web service will be installed (e.g. </w:t>
      </w:r>
      <w:r w:rsidRPr="00B84B94">
        <w:rPr>
          <w:rFonts w:ascii="Calibri" w:eastAsia="Calibri" w:hAnsi="Calibri" w:cs="Calibri"/>
          <w:b/>
          <w:bCs/>
        </w:rPr>
        <w:t>WMS</w:t>
      </w:r>
      <w:r>
        <w:rPr>
          <w:rFonts w:ascii="Calibri" w:eastAsia="Calibri" w:hAnsi="Calibri" w:cs="Calibri"/>
        </w:rPr>
        <w:t xml:space="preserve"> - the full path is </w:t>
      </w:r>
      <w:r w:rsidRPr="00B84B94">
        <w:rPr>
          <w:rFonts w:ascii="Calibri" w:eastAsia="Calibri" w:hAnsi="Calibri" w:cs="Calibri"/>
          <w:b/>
          <w:bCs/>
        </w:rPr>
        <w:t>C:\inetpub\wwwroot\wms\</w:t>
      </w:r>
      <w:r>
        <w:rPr>
          <w:rFonts w:ascii="Calibri" w:eastAsia="Calibri" w:hAnsi="Calibri" w:cs="Calibri"/>
        </w:rPr>
        <w:t>). Into this folder we copy the files we have</w:t>
      </w:r>
      <w:r w:rsidR="00B84B94">
        <w:rPr>
          <w:rFonts w:ascii="Calibri" w:eastAsia="Calibri" w:hAnsi="Calibri" w:cs="Calibri"/>
        </w:rPr>
        <w:t xml:space="preserve"> previously</w:t>
      </w:r>
      <w:r>
        <w:rPr>
          <w:rFonts w:ascii="Calibri" w:eastAsia="Calibri" w:hAnsi="Calibri" w:cs="Calibri"/>
        </w:rPr>
        <w:t xml:space="preserve"> </w:t>
      </w:r>
      <w:r w:rsidR="00B84B94">
        <w:rPr>
          <w:rFonts w:ascii="Calibri" w:eastAsia="Calibri" w:hAnsi="Calibri" w:cs="Calibri"/>
        </w:rPr>
        <w:t>copied</w:t>
      </w:r>
      <w:r>
        <w:rPr>
          <w:rFonts w:ascii="Calibri" w:eastAsia="Calibri" w:hAnsi="Calibri" w:cs="Calibri"/>
        </w:rPr>
        <w:t xml:space="preserve"> to the desktop (Figure 4).</w:t>
      </w:r>
    </w:p>
    <w:p w14:paraId="4A244DA4" w14:textId="77777777" w:rsidR="00BB1E8D" w:rsidRDefault="00BB1E8D" w:rsidP="00BB1E8D">
      <w:pPr>
        <w:ind w:right="-9"/>
        <w:jc w:val="center"/>
      </w:pPr>
    </w:p>
    <w:p w14:paraId="71A450F9" w14:textId="6FAF5BF9" w:rsidR="006772CC" w:rsidRDefault="00392343" w:rsidP="006772CC">
      <w:pPr>
        <w:keepNext/>
        <w:ind w:right="-9"/>
        <w:jc w:val="center"/>
      </w:pPr>
      <w:r>
        <w:rPr>
          <w:noProof/>
        </w:rPr>
        <w:drawing>
          <wp:inline distT="0" distB="0" distL="0" distR="0" wp14:anchorId="35684CB4" wp14:editId="74E3C74F">
            <wp:extent cx="5731510" cy="2346325"/>
            <wp:effectExtent l="0" t="0" r="2540" b="0"/>
            <wp:docPr id="171485295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4852951" name="Picture 1" descr="A screenshot of a computer&#10;&#10;Description automatically generated"/>
                    <pic:cNvPicPr/>
                  </pic:nvPicPr>
                  <pic:blipFill>
                    <a:blip r:embed="rId11"/>
                    <a:stretch>
                      <a:fillRect/>
                    </a:stretch>
                  </pic:blipFill>
                  <pic:spPr>
                    <a:xfrm>
                      <a:off x="0" y="0"/>
                      <a:ext cx="5731510" cy="2346325"/>
                    </a:xfrm>
                    <a:prstGeom prst="rect">
                      <a:avLst/>
                    </a:prstGeom>
                  </pic:spPr>
                </pic:pic>
              </a:graphicData>
            </a:graphic>
          </wp:inline>
        </w:drawing>
      </w:r>
    </w:p>
    <w:p w14:paraId="6D963B42" w14:textId="07D5773B" w:rsidR="006772CC" w:rsidRDefault="006772CC" w:rsidP="006772CC">
      <w:pPr>
        <w:pStyle w:val="Caption"/>
        <w:jc w:val="center"/>
      </w:pPr>
      <w:r>
        <w:t xml:space="preserve">Figure </w:t>
      </w:r>
      <w:r>
        <w:fldChar w:fldCharType="begin"/>
      </w:r>
      <w:r>
        <w:instrText xml:space="preserve"> SEQ Figure \* ARABIC </w:instrText>
      </w:r>
      <w:r>
        <w:fldChar w:fldCharType="separate"/>
      </w:r>
      <w:r w:rsidR="00AA72A6">
        <w:rPr>
          <w:noProof/>
        </w:rPr>
        <w:t>4</w:t>
      </w:r>
      <w:r>
        <w:fldChar w:fldCharType="end"/>
      </w:r>
    </w:p>
    <w:p w14:paraId="2E2D1CED" w14:textId="77777777" w:rsidR="00B84B94" w:rsidRPr="00B84B94" w:rsidRDefault="00B84B94" w:rsidP="00B84B94"/>
    <w:p w14:paraId="29E2EEFA" w14:textId="77777777" w:rsidR="005F25E2" w:rsidRDefault="005F25E2">
      <w:pPr>
        <w:rPr>
          <w:rFonts w:ascii="Calibri" w:eastAsia="Calibri" w:hAnsi="Calibri" w:cs="Calibri"/>
        </w:rPr>
      </w:pPr>
      <w:r>
        <w:rPr>
          <w:rFonts w:ascii="Calibri" w:eastAsia="Calibri" w:hAnsi="Calibri" w:cs="Calibri"/>
        </w:rPr>
        <w:br w:type="page"/>
      </w:r>
    </w:p>
    <w:p w14:paraId="2569585A" w14:textId="77777777" w:rsidR="00E36D22" w:rsidRDefault="00E36D22" w:rsidP="00B84B94">
      <w:pPr>
        <w:spacing w:line="360" w:lineRule="auto"/>
        <w:jc w:val="both"/>
        <w:rPr>
          <w:rFonts w:ascii="Calibri" w:eastAsia="Calibri" w:hAnsi="Calibri" w:cs="Calibri"/>
        </w:rPr>
      </w:pPr>
    </w:p>
    <w:p w14:paraId="4F219D5D" w14:textId="0619C363" w:rsidR="006772CC" w:rsidRDefault="006772CC" w:rsidP="00B84B94">
      <w:pPr>
        <w:spacing w:line="360" w:lineRule="auto"/>
        <w:jc w:val="both"/>
        <w:rPr>
          <w:sz w:val="20"/>
          <w:szCs w:val="20"/>
        </w:rPr>
      </w:pPr>
      <w:r>
        <w:rPr>
          <w:rFonts w:ascii="Calibri" w:eastAsia="Calibri" w:hAnsi="Calibri" w:cs="Calibri"/>
        </w:rPr>
        <w:t xml:space="preserve">We run the </w:t>
      </w:r>
      <w:r w:rsidRPr="00B84B94">
        <w:rPr>
          <w:rFonts w:ascii="Calibri" w:eastAsia="Calibri" w:hAnsi="Calibri" w:cs="Calibri"/>
          <w:b/>
          <w:bCs/>
        </w:rPr>
        <w:t>wyUpdate</w:t>
      </w:r>
      <w:r>
        <w:rPr>
          <w:rFonts w:ascii="Calibri" w:eastAsia="Calibri" w:hAnsi="Calibri" w:cs="Calibri"/>
        </w:rPr>
        <w:t xml:space="preserve"> file, which is configured to download the latest version from our servers.</w:t>
      </w:r>
    </w:p>
    <w:p w14:paraId="0513FE01" w14:textId="2C0BF1A9" w:rsidR="006772CC" w:rsidRPr="005F25E2" w:rsidRDefault="006772CC" w:rsidP="00B84B94">
      <w:pPr>
        <w:spacing w:line="360" w:lineRule="auto"/>
        <w:jc w:val="both"/>
        <w:rPr>
          <w:rFonts w:ascii="Calibri" w:eastAsia="Calibri" w:hAnsi="Calibri" w:cs="Calibri"/>
        </w:rPr>
      </w:pPr>
      <w:r>
        <w:rPr>
          <w:rFonts w:ascii="Calibri" w:eastAsia="Calibri" w:hAnsi="Calibri" w:cs="Calibri"/>
        </w:rPr>
        <w:t xml:space="preserve">We click </w:t>
      </w:r>
      <w:r w:rsidRPr="00B84B94">
        <w:rPr>
          <w:rFonts w:ascii="Calibri" w:eastAsia="Calibri" w:hAnsi="Calibri" w:cs="Calibri"/>
          <w:b/>
          <w:bCs/>
        </w:rPr>
        <w:t>Update</w:t>
      </w:r>
      <w:r w:rsidR="005F25E2">
        <w:rPr>
          <w:rFonts w:ascii="Calibri" w:eastAsia="Calibri" w:hAnsi="Calibri" w:cs="Calibri"/>
        </w:rPr>
        <w:t>, this will install the WebService</w:t>
      </w:r>
    </w:p>
    <w:p w14:paraId="6B042861" w14:textId="77777777" w:rsidR="006772CC" w:rsidRDefault="006772CC" w:rsidP="006772CC">
      <w:pPr>
        <w:spacing w:line="178" w:lineRule="exact"/>
        <w:rPr>
          <w:sz w:val="20"/>
          <w:szCs w:val="20"/>
        </w:rPr>
      </w:pPr>
    </w:p>
    <w:p w14:paraId="3E0F014B" w14:textId="77777777" w:rsidR="006772CC" w:rsidRDefault="006772CC" w:rsidP="006772CC">
      <w:pPr>
        <w:rPr>
          <w:rFonts w:ascii="Calibri" w:eastAsia="Calibri" w:hAnsi="Calibri" w:cs="Calibri"/>
        </w:rPr>
      </w:pPr>
    </w:p>
    <w:p w14:paraId="7733A491" w14:textId="77777777" w:rsidR="006772CC" w:rsidRDefault="006772CC" w:rsidP="006772CC">
      <w:pPr>
        <w:keepNext/>
        <w:jc w:val="center"/>
      </w:pPr>
      <w:r>
        <w:rPr>
          <w:noProof/>
          <w:sz w:val="20"/>
          <w:szCs w:val="20"/>
        </w:rPr>
        <w:drawing>
          <wp:inline distT="0" distB="0" distL="0" distR="0" wp14:anchorId="3C17DDB8" wp14:editId="4189ADD3">
            <wp:extent cx="4781550" cy="3686175"/>
            <wp:effectExtent l="0" t="0" r="0" b="9525"/>
            <wp:docPr id="7" name="Picture 7" descr="A screenshot of a upd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screenshot of a update&#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781550" cy="3686175"/>
                    </a:xfrm>
                    <a:prstGeom prst="rect">
                      <a:avLst/>
                    </a:prstGeom>
                    <a:noFill/>
                  </pic:spPr>
                </pic:pic>
              </a:graphicData>
            </a:graphic>
          </wp:inline>
        </w:drawing>
      </w:r>
    </w:p>
    <w:p w14:paraId="2EEA3A69" w14:textId="371FE057" w:rsidR="006772CC" w:rsidRDefault="006772CC" w:rsidP="006772CC">
      <w:pPr>
        <w:pStyle w:val="Caption"/>
        <w:jc w:val="center"/>
      </w:pPr>
      <w:r>
        <w:t xml:space="preserve">Figure </w:t>
      </w:r>
      <w:r>
        <w:fldChar w:fldCharType="begin"/>
      </w:r>
      <w:r>
        <w:instrText xml:space="preserve"> SEQ Figure \* ARABIC </w:instrText>
      </w:r>
      <w:r>
        <w:fldChar w:fldCharType="separate"/>
      </w:r>
      <w:r w:rsidR="00AA72A6">
        <w:rPr>
          <w:noProof/>
        </w:rPr>
        <w:t>5</w:t>
      </w:r>
      <w:r>
        <w:fldChar w:fldCharType="end"/>
      </w:r>
    </w:p>
    <w:p w14:paraId="094603D6" w14:textId="77777777" w:rsidR="005F25E2" w:rsidRDefault="005F25E2" w:rsidP="005F25E2">
      <w:pPr>
        <w:spacing w:line="360" w:lineRule="auto"/>
        <w:jc w:val="both"/>
        <w:rPr>
          <w:rFonts w:ascii="Calibri" w:eastAsia="Calibri" w:hAnsi="Calibri" w:cs="Calibri"/>
        </w:rPr>
      </w:pPr>
      <w:r>
        <w:rPr>
          <w:rFonts w:ascii="Calibri" w:eastAsia="Calibri" w:hAnsi="Calibri" w:cs="Calibri"/>
        </w:rPr>
        <w:t xml:space="preserve">Configuration is still needed, but more on that when the database is set up. However, from the folder </w:t>
      </w:r>
      <w:r w:rsidRPr="00B84B94">
        <w:rPr>
          <w:rFonts w:ascii="Calibri" w:eastAsia="Calibri" w:hAnsi="Calibri" w:cs="Calibri"/>
          <w:b/>
          <w:bCs/>
        </w:rPr>
        <w:t>WMS\WMS WebService</w:t>
      </w:r>
      <w:r>
        <w:rPr>
          <w:rFonts w:ascii="Calibri" w:eastAsia="Calibri" w:hAnsi="Calibri" w:cs="Calibri"/>
        </w:rPr>
        <w:t xml:space="preserve"> to the folder where the WMS was installed, copy the file "</w:t>
      </w:r>
      <w:r>
        <w:rPr>
          <w:rFonts w:ascii="Calibri" w:eastAsia="Calibri" w:hAnsi="Calibri" w:cs="Calibri"/>
          <w:b/>
          <w:bCs/>
        </w:rPr>
        <w:t>Web.config</w:t>
      </w:r>
      <w:r>
        <w:rPr>
          <w:rFonts w:ascii="Calibri" w:eastAsia="Calibri" w:hAnsi="Calibri" w:cs="Calibri"/>
        </w:rPr>
        <w:t>", where the settings are located, and which will be configured later according to the layout of the other components.</w:t>
      </w:r>
    </w:p>
    <w:p w14:paraId="6B178DAA" w14:textId="77777777" w:rsidR="00B84B94" w:rsidRDefault="00B84B94" w:rsidP="00B84B94"/>
    <w:p w14:paraId="3CB866A1" w14:textId="77777777" w:rsidR="005F25E2" w:rsidRPr="00B84B94" w:rsidRDefault="005F25E2" w:rsidP="00B84B94"/>
    <w:p w14:paraId="54EC278E" w14:textId="314F3023" w:rsidR="006772CC" w:rsidRDefault="006772CC" w:rsidP="00B84B94">
      <w:pPr>
        <w:spacing w:line="360" w:lineRule="auto"/>
        <w:jc w:val="both"/>
        <w:rPr>
          <w:rFonts w:ascii="Calibri" w:eastAsia="Calibri" w:hAnsi="Calibri" w:cs="Calibri"/>
        </w:rPr>
      </w:pPr>
      <w:r w:rsidRPr="0047648D">
        <w:rPr>
          <w:rFonts w:ascii="Calibri" w:eastAsia="Calibri" w:hAnsi="Calibri" w:cs="Calibri"/>
        </w:rPr>
        <w:t>Once the basis for the web service has been set up, it must be edited in the IIS server to make it available for access. First, start IIS (</w:t>
      </w:r>
      <w:r w:rsidRPr="00B84B94">
        <w:rPr>
          <w:rFonts w:ascii="Calibri" w:eastAsia="Calibri" w:hAnsi="Calibri" w:cs="Calibri"/>
          <w:b/>
          <w:bCs/>
        </w:rPr>
        <w:t>Start -&gt; IIS button</w:t>
      </w:r>
      <w:r w:rsidRPr="0047648D">
        <w:rPr>
          <w:rFonts w:ascii="Calibri" w:eastAsia="Calibri" w:hAnsi="Calibri" w:cs="Calibri"/>
        </w:rPr>
        <w:t>). The screen as shown in Figure 6 appears (</w:t>
      </w:r>
      <w:r w:rsidR="00B84B94">
        <w:rPr>
          <w:rFonts w:ascii="Calibri" w:eastAsia="Calibri" w:hAnsi="Calibri" w:cs="Calibri"/>
        </w:rPr>
        <w:t>t</w:t>
      </w:r>
      <w:r w:rsidRPr="0047648D">
        <w:rPr>
          <w:rFonts w:ascii="Calibri" w:eastAsia="Calibri" w:hAnsi="Calibri" w:cs="Calibri"/>
        </w:rPr>
        <w:t>he folder we created in the IIS "root" folder is now visible, but not yet functional)</w:t>
      </w:r>
      <w:bookmarkStart w:id="0" w:name="page4"/>
      <w:bookmarkEnd w:id="0"/>
      <w:r w:rsidR="00B84B94">
        <w:rPr>
          <w:rFonts w:ascii="Calibri" w:eastAsia="Calibri" w:hAnsi="Calibri" w:cs="Calibri"/>
        </w:rPr>
        <w:t>.</w:t>
      </w:r>
      <w:r>
        <w:rPr>
          <w:rFonts w:ascii="Calibri" w:eastAsia="Calibri" w:hAnsi="Calibri" w:cs="Calibri"/>
        </w:rPr>
        <w:t xml:space="preserve"> We change the folder to an</w:t>
      </w:r>
      <w:r w:rsidRPr="0047648D">
        <w:rPr>
          <w:rFonts w:ascii="Calibri" w:eastAsia="Calibri" w:hAnsi="Calibri" w:cs="Calibri"/>
        </w:rPr>
        <w:t xml:space="preserve"> "application" as shown in Figure 7 (</w:t>
      </w:r>
      <w:r w:rsidRPr="00B84B94">
        <w:rPr>
          <w:rFonts w:ascii="Calibri" w:eastAsia="Calibri" w:hAnsi="Calibri" w:cs="Calibri"/>
          <w:b/>
          <w:bCs/>
        </w:rPr>
        <w:t>Convert to Application</w:t>
      </w:r>
      <w:r w:rsidRPr="0047648D">
        <w:rPr>
          <w:rFonts w:ascii="Calibri" w:eastAsia="Calibri" w:hAnsi="Calibri" w:cs="Calibri"/>
        </w:rPr>
        <w:t>) and confirm the change (Figure 8)</w:t>
      </w:r>
    </w:p>
    <w:p w14:paraId="7797832E" w14:textId="77777777" w:rsidR="00B84B94" w:rsidRDefault="00B84B94" w:rsidP="006772CC">
      <w:pPr>
        <w:keepNext/>
        <w:tabs>
          <w:tab w:val="left" w:pos="720"/>
        </w:tabs>
        <w:spacing w:line="281" w:lineRule="auto"/>
        <w:ind w:right="50"/>
        <w:jc w:val="center"/>
      </w:pPr>
    </w:p>
    <w:p w14:paraId="5F603FA1" w14:textId="2563648E" w:rsidR="006772CC" w:rsidRDefault="00E0441E" w:rsidP="006772CC">
      <w:pPr>
        <w:keepNext/>
        <w:tabs>
          <w:tab w:val="left" w:pos="720"/>
        </w:tabs>
        <w:spacing w:line="281" w:lineRule="auto"/>
        <w:ind w:right="50"/>
        <w:jc w:val="center"/>
      </w:pPr>
      <w:r>
        <w:rPr>
          <w:noProof/>
          <w:sz w:val="20"/>
          <w:szCs w:val="20"/>
        </w:rPr>
        <w:drawing>
          <wp:inline distT="0" distB="0" distL="0" distR="0" wp14:anchorId="6E20933D" wp14:editId="5917F6FC">
            <wp:extent cx="4172291" cy="3486150"/>
            <wp:effectExtent l="0" t="0" r="0" b="0"/>
            <wp:docPr id="5028070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78822" cy="3491607"/>
                    </a:xfrm>
                    <a:prstGeom prst="rect">
                      <a:avLst/>
                    </a:prstGeom>
                    <a:noFill/>
                    <a:ln>
                      <a:noFill/>
                    </a:ln>
                  </pic:spPr>
                </pic:pic>
              </a:graphicData>
            </a:graphic>
          </wp:inline>
        </w:drawing>
      </w:r>
    </w:p>
    <w:p w14:paraId="4F4A1E6C" w14:textId="3A7B9CD4" w:rsidR="006772CC" w:rsidRDefault="006772CC" w:rsidP="006772CC">
      <w:pPr>
        <w:pStyle w:val="Caption"/>
        <w:jc w:val="center"/>
      </w:pPr>
      <w:r>
        <w:t xml:space="preserve">Figure </w:t>
      </w:r>
      <w:r>
        <w:fldChar w:fldCharType="begin"/>
      </w:r>
      <w:r>
        <w:instrText xml:space="preserve"> SEQ Figure \* ARABIC </w:instrText>
      </w:r>
      <w:r>
        <w:fldChar w:fldCharType="separate"/>
      </w:r>
      <w:r w:rsidR="00AA72A6">
        <w:rPr>
          <w:noProof/>
        </w:rPr>
        <w:t>6</w:t>
      </w:r>
      <w:r>
        <w:fldChar w:fldCharType="end"/>
      </w:r>
    </w:p>
    <w:p w14:paraId="1AFCB829" w14:textId="56764A04" w:rsidR="006772CC" w:rsidRDefault="00E0441E" w:rsidP="006772CC">
      <w:pPr>
        <w:keepNext/>
        <w:jc w:val="center"/>
      </w:pPr>
      <w:r>
        <w:rPr>
          <w:noProof/>
        </w:rPr>
        <w:drawing>
          <wp:inline distT="0" distB="0" distL="0" distR="0" wp14:anchorId="28ADBFD6" wp14:editId="517B9C8E">
            <wp:extent cx="4155043" cy="3491230"/>
            <wp:effectExtent l="0" t="0" r="0" b="0"/>
            <wp:docPr id="1446013336"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6013336" name="Picture 2" descr="A screenshot of a computer&#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173515" cy="3506751"/>
                    </a:xfrm>
                    <a:prstGeom prst="rect">
                      <a:avLst/>
                    </a:prstGeom>
                    <a:noFill/>
                    <a:ln>
                      <a:noFill/>
                    </a:ln>
                  </pic:spPr>
                </pic:pic>
              </a:graphicData>
            </a:graphic>
          </wp:inline>
        </w:drawing>
      </w:r>
    </w:p>
    <w:p w14:paraId="5BE3A8FB" w14:textId="7B4BE3C1" w:rsidR="006772CC" w:rsidRDefault="006772CC" w:rsidP="006772CC">
      <w:pPr>
        <w:pStyle w:val="Caption"/>
        <w:jc w:val="center"/>
      </w:pPr>
      <w:r>
        <w:t xml:space="preserve">Figure </w:t>
      </w:r>
      <w:r>
        <w:fldChar w:fldCharType="begin"/>
      </w:r>
      <w:r>
        <w:instrText xml:space="preserve"> SEQ Figure \* ARABIC </w:instrText>
      </w:r>
      <w:r>
        <w:fldChar w:fldCharType="separate"/>
      </w:r>
      <w:r w:rsidR="00AA72A6">
        <w:rPr>
          <w:noProof/>
        </w:rPr>
        <w:t>7</w:t>
      </w:r>
      <w:r>
        <w:fldChar w:fldCharType="end"/>
      </w:r>
    </w:p>
    <w:p w14:paraId="7708E6C2" w14:textId="77777777" w:rsidR="006772CC" w:rsidRPr="006772CC" w:rsidRDefault="006772CC" w:rsidP="006772CC"/>
    <w:p w14:paraId="6B418C93" w14:textId="77777777" w:rsidR="006772CC" w:rsidRDefault="006772CC" w:rsidP="006A0186">
      <w:pPr>
        <w:jc w:val="center"/>
      </w:pPr>
      <w:r>
        <w:rPr>
          <w:noProof/>
        </w:rPr>
        <w:lastRenderedPageBreak/>
        <w:drawing>
          <wp:inline distT="0" distB="0" distL="0" distR="0" wp14:anchorId="1DF9BC8E" wp14:editId="64E42E57">
            <wp:extent cx="3916017" cy="2914552"/>
            <wp:effectExtent l="0" t="0" r="8890" b="635"/>
            <wp:docPr id="10" name="Picture 10"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screenshot of a computer&#10;&#10;Description automatically generated"/>
                    <pic:cNvPicPr>
                      <a:picLocks noChangeAspect="1" noChangeArrowheads="1"/>
                    </pic:cNvPicPr>
                  </pic:nvPicPr>
                  <pic:blipFill>
                    <a:blip r:embed="rId1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919342" cy="2917026"/>
                    </a:xfrm>
                    <a:prstGeom prst="rect">
                      <a:avLst/>
                    </a:prstGeom>
                    <a:noFill/>
                  </pic:spPr>
                </pic:pic>
              </a:graphicData>
            </a:graphic>
          </wp:inline>
        </w:drawing>
      </w:r>
    </w:p>
    <w:p w14:paraId="62FBAC88" w14:textId="783F52B7" w:rsidR="006772CC" w:rsidRDefault="006772CC" w:rsidP="006772CC">
      <w:pPr>
        <w:pStyle w:val="Caption"/>
        <w:jc w:val="center"/>
      </w:pPr>
      <w:r>
        <w:t xml:space="preserve">Figure </w:t>
      </w:r>
      <w:r>
        <w:fldChar w:fldCharType="begin"/>
      </w:r>
      <w:r>
        <w:instrText xml:space="preserve"> SEQ Figure \* ARABIC </w:instrText>
      </w:r>
      <w:r>
        <w:fldChar w:fldCharType="separate"/>
      </w:r>
      <w:r w:rsidR="00AA72A6">
        <w:rPr>
          <w:noProof/>
        </w:rPr>
        <w:t>8</w:t>
      </w:r>
      <w:r>
        <w:fldChar w:fldCharType="end"/>
      </w:r>
    </w:p>
    <w:p w14:paraId="56103AEE" w14:textId="77777777" w:rsidR="006772CC" w:rsidRDefault="006772CC" w:rsidP="00B84B94">
      <w:pPr>
        <w:tabs>
          <w:tab w:val="left" w:pos="720"/>
        </w:tabs>
        <w:spacing w:line="360" w:lineRule="auto"/>
        <w:ind w:right="340"/>
        <w:jc w:val="both"/>
        <w:rPr>
          <w:rFonts w:ascii="Calibri" w:eastAsia="Calibri" w:hAnsi="Calibri" w:cs="Calibri"/>
        </w:rPr>
      </w:pPr>
      <w:r>
        <w:rPr>
          <w:rFonts w:ascii="Calibri" w:eastAsia="Calibri" w:hAnsi="Calibri" w:cs="Calibri"/>
        </w:rPr>
        <w:t>The first test of the web service is done by right-clicking on the new site in IIS and testing it with "</w:t>
      </w:r>
      <w:r w:rsidRPr="00B84B94">
        <w:rPr>
          <w:rFonts w:ascii="Calibri" w:eastAsia="Calibri" w:hAnsi="Calibri" w:cs="Calibri"/>
          <w:b/>
          <w:bCs/>
        </w:rPr>
        <w:t>browse</w:t>
      </w:r>
      <w:r>
        <w:rPr>
          <w:rFonts w:ascii="Calibri" w:eastAsia="Calibri" w:hAnsi="Calibri" w:cs="Calibri"/>
        </w:rPr>
        <w:t>". See Figure 9.</w:t>
      </w:r>
    </w:p>
    <w:p w14:paraId="7C460062" w14:textId="77777777" w:rsidR="006772CC" w:rsidRDefault="006772CC" w:rsidP="006772CC">
      <w:pPr>
        <w:tabs>
          <w:tab w:val="left" w:pos="720"/>
        </w:tabs>
        <w:spacing w:line="278" w:lineRule="auto"/>
        <w:ind w:right="340"/>
        <w:rPr>
          <w:rFonts w:ascii="Calibri" w:eastAsia="Calibri" w:hAnsi="Calibri" w:cs="Calibri"/>
        </w:rPr>
      </w:pPr>
    </w:p>
    <w:p w14:paraId="05E670DE" w14:textId="2C990513" w:rsidR="006772CC" w:rsidRDefault="00E0441E" w:rsidP="006A0186">
      <w:pPr>
        <w:keepNext/>
        <w:tabs>
          <w:tab w:val="left" w:pos="720"/>
        </w:tabs>
        <w:spacing w:line="278" w:lineRule="auto"/>
        <w:ind w:right="340"/>
        <w:jc w:val="center"/>
      </w:pPr>
      <w:r>
        <w:rPr>
          <w:noProof/>
        </w:rPr>
        <w:drawing>
          <wp:inline distT="0" distB="0" distL="0" distR="0" wp14:anchorId="5B24A719" wp14:editId="008DB959">
            <wp:extent cx="3924300" cy="3268221"/>
            <wp:effectExtent l="0" t="0" r="0" b="8890"/>
            <wp:docPr id="2097754689" name="Picture 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7754689" name="Picture 3" descr="A screenshot of a computer&#10;&#10;Description automatically generated"/>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940036" cy="3281326"/>
                    </a:xfrm>
                    <a:prstGeom prst="rect">
                      <a:avLst/>
                    </a:prstGeom>
                    <a:noFill/>
                    <a:ln>
                      <a:noFill/>
                    </a:ln>
                  </pic:spPr>
                </pic:pic>
              </a:graphicData>
            </a:graphic>
          </wp:inline>
        </w:drawing>
      </w:r>
    </w:p>
    <w:p w14:paraId="2108BB0F" w14:textId="32B63E83" w:rsidR="009A6F9B" w:rsidRDefault="006772CC" w:rsidP="009A6F9B">
      <w:pPr>
        <w:pStyle w:val="Caption"/>
        <w:jc w:val="center"/>
      </w:pPr>
      <w:r>
        <w:t xml:space="preserve">Figure </w:t>
      </w:r>
      <w:r>
        <w:fldChar w:fldCharType="begin"/>
      </w:r>
      <w:r>
        <w:instrText xml:space="preserve"> SEQ Figure \* ARABIC </w:instrText>
      </w:r>
      <w:r>
        <w:fldChar w:fldCharType="separate"/>
      </w:r>
      <w:r w:rsidR="00AA72A6">
        <w:rPr>
          <w:noProof/>
        </w:rPr>
        <w:t>9</w:t>
      </w:r>
      <w:r>
        <w:fldChar w:fldCharType="end"/>
      </w:r>
    </w:p>
    <w:p w14:paraId="63CE03DF" w14:textId="71776A02" w:rsidR="009A6F9B" w:rsidRDefault="009A6F9B">
      <w:r>
        <w:br w:type="page"/>
      </w:r>
    </w:p>
    <w:p w14:paraId="6599D824" w14:textId="77777777" w:rsidR="00B84B94" w:rsidRDefault="00B84B94" w:rsidP="009A6F9B">
      <w:pPr>
        <w:spacing w:line="251" w:lineRule="auto"/>
        <w:ind w:right="240"/>
        <w:rPr>
          <w:rFonts w:ascii="Calibri" w:eastAsia="Calibri" w:hAnsi="Calibri" w:cs="Calibri"/>
        </w:rPr>
      </w:pPr>
    </w:p>
    <w:p w14:paraId="1050D519" w14:textId="5577A5D2" w:rsidR="009A6F9B" w:rsidRPr="00B84B94" w:rsidRDefault="009A6F9B" w:rsidP="00B84B94">
      <w:pPr>
        <w:spacing w:line="360" w:lineRule="auto"/>
        <w:ind w:right="240"/>
        <w:jc w:val="both"/>
        <w:rPr>
          <w:sz w:val="20"/>
          <w:szCs w:val="20"/>
        </w:rPr>
      </w:pPr>
      <w:r>
        <w:rPr>
          <w:rFonts w:ascii="Calibri" w:eastAsia="Calibri" w:hAnsi="Calibri" w:cs="Calibri"/>
        </w:rPr>
        <w:t>The "service endpoints" of the web service (svc files - Figure 10) appear in the browser, which when clicked on</w:t>
      </w:r>
      <w:r w:rsidR="00B84B94">
        <w:rPr>
          <w:sz w:val="20"/>
          <w:szCs w:val="20"/>
        </w:rPr>
        <w:t xml:space="preserve"> </w:t>
      </w:r>
      <w:r>
        <w:rPr>
          <w:rFonts w:ascii="Calibri" w:eastAsia="Calibri" w:hAnsi="Calibri" w:cs="Calibri"/>
          <w:sz w:val="21"/>
          <w:szCs w:val="21"/>
        </w:rPr>
        <w:t>they must show their interface (</w:t>
      </w:r>
      <w:r w:rsidR="00B84B94">
        <w:rPr>
          <w:rFonts w:ascii="Calibri" w:eastAsia="Calibri" w:hAnsi="Calibri" w:cs="Calibri"/>
          <w:sz w:val="21"/>
          <w:szCs w:val="21"/>
        </w:rPr>
        <w:t>i</w:t>
      </w:r>
      <w:r>
        <w:rPr>
          <w:rFonts w:ascii="Calibri" w:eastAsia="Calibri" w:hAnsi="Calibri" w:cs="Calibri"/>
          <w:sz w:val="21"/>
          <w:szCs w:val="21"/>
        </w:rPr>
        <w:t>f OK, the content will be displayed with a content similar to Figure 11)</w:t>
      </w:r>
      <w:r w:rsidR="00B84B94">
        <w:rPr>
          <w:rFonts w:ascii="Calibri" w:eastAsia="Calibri" w:hAnsi="Calibri" w:cs="Calibri"/>
          <w:sz w:val="21"/>
          <w:szCs w:val="21"/>
        </w:rPr>
        <w:t>.</w:t>
      </w:r>
    </w:p>
    <w:p w14:paraId="24AC46CE" w14:textId="77777777" w:rsidR="009A6F9B" w:rsidRDefault="009A6F9B" w:rsidP="009A6F9B">
      <w:pPr>
        <w:rPr>
          <w:rFonts w:ascii="Calibri" w:eastAsia="Calibri" w:hAnsi="Calibri" w:cs="Calibri"/>
          <w:sz w:val="21"/>
          <w:szCs w:val="21"/>
        </w:rPr>
      </w:pPr>
    </w:p>
    <w:p w14:paraId="478237AE" w14:textId="77777777" w:rsidR="009A6F9B" w:rsidRDefault="009A6F9B" w:rsidP="009A6F9B">
      <w:pPr>
        <w:keepNext/>
        <w:jc w:val="center"/>
      </w:pPr>
      <w:r>
        <w:rPr>
          <w:noProof/>
          <w:sz w:val="20"/>
          <w:szCs w:val="20"/>
        </w:rPr>
        <w:drawing>
          <wp:inline distT="0" distB="0" distL="0" distR="0" wp14:anchorId="4E724944" wp14:editId="4F0AE6E3">
            <wp:extent cx="4191000" cy="2414270"/>
            <wp:effectExtent l="0" t="0" r="0" b="5080"/>
            <wp:docPr id="12" name="Picture 1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screenshot of a computer&#10;&#10;Description automatically generated"/>
                    <pic:cNvPicPr>
                      <a:picLocks noChangeAspect="1" noChangeArrowheads="1"/>
                    </pic:cNvPicPr>
                  </pic:nvPicPr>
                  <pic:blipFill>
                    <a:blip r:embed="rId1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191000" cy="2414270"/>
                    </a:xfrm>
                    <a:prstGeom prst="rect">
                      <a:avLst/>
                    </a:prstGeom>
                    <a:noFill/>
                  </pic:spPr>
                </pic:pic>
              </a:graphicData>
            </a:graphic>
          </wp:inline>
        </w:drawing>
      </w:r>
    </w:p>
    <w:p w14:paraId="107D878C" w14:textId="6F81B04B" w:rsidR="009A6F9B" w:rsidRDefault="009A6F9B" w:rsidP="009A6F9B">
      <w:pPr>
        <w:pStyle w:val="Caption"/>
        <w:jc w:val="center"/>
      </w:pPr>
      <w:r>
        <w:t xml:space="preserve">Figure </w:t>
      </w:r>
      <w:r>
        <w:fldChar w:fldCharType="begin"/>
      </w:r>
      <w:r>
        <w:instrText xml:space="preserve"> SEQ Figure \* ARABIC </w:instrText>
      </w:r>
      <w:r>
        <w:fldChar w:fldCharType="separate"/>
      </w:r>
      <w:r w:rsidR="00AA72A6">
        <w:rPr>
          <w:noProof/>
        </w:rPr>
        <w:t>10</w:t>
      </w:r>
      <w:r>
        <w:fldChar w:fldCharType="end"/>
      </w:r>
    </w:p>
    <w:p w14:paraId="41F08751" w14:textId="77777777" w:rsidR="009A6F9B" w:rsidRPr="009A6F9B" w:rsidRDefault="009A6F9B" w:rsidP="009A6F9B"/>
    <w:p w14:paraId="0D2AD36E" w14:textId="77777777" w:rsidR="009A6F9B" w:rsidRPr="009A6F9B" w:rsidRDefault="009A6F9B" w:rsidP="009A6F9B"/>
    <w:p w14:paraId="5014607D" w14:textId="77777777" w:rsidR="009A6F9B" w:rsidRDefault="009A6F9B" w:rsidP="009A6F9B">
      <w:pPr>
        <w:keepNext/>
        <w:jc w:val="center"/>
      </w:pPr>
      <w:r>
        <w:rPr>
          <w:noProof/>
          <w:sz w:val="20"/>
          <w:szCs w:val="20"/>
        </w:rPr>
        <w:drawing>
          <wp:inline distT="0" distB="0" distL="0" distR="0" wp14:anchorId="06DEDC45" wp14:editId="7717C8B5">
            <wp:extent cx="4036695" cy="2317750"/>
            <wp:effectExtent l="0" t="0" r="1905" b="6350"/>
            <wp:docPr id="13" name="Picture 13" descr="A screenshot of a ser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screenshot of a service&#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036695" cy="2317750"/>
                    </a:xfrm>
                    <a:prstGeom prst="rect">
                      <a:avLst/>
                    </a:prstGeom>
                    <a:noFill/>
                  </pic:spPr>
                </pic:pic>
              </a:graphicData>
            </a:graphic>
          </wp:inline>
        </w:drawing>
      </w:r>
    </w:p>
    <w:p w14:paraId="3FE52D86" w14:textId="770BC56D" w:rsidR="006772CC" w:rsidRDefault="009A6F9B" w:rsidP="009A6F9B">
      <w:pPr>
        <w:pStyle w:val="Caption"/>
        <w:jc w:val="center"/>
      </w:pPr>
      <w:r>
        <w:t xml:space="preserve">Figure </w:t>
      </w:r>
      <w:r>
        <w:fldChar w:fldCharType="begin"/>
      </w:r>
      <w:r>
        <w:instrText xml:space="preserve"> SEQ Figure \* ARABIC </w:instrText>
      </w:r>
      <w:r>
        <w:fldChar w:fldCharType="separate"/>
      </w:r>
      <w:r w:rsidR="00AA72A6">
        <w:rPr>
          <w:noProof/>
        </w:rPr>
        <w:t>11</w:t>
      </w:r>
      <w:r>
        <w:fldChar w:fldCharType="end"/>
      </w:r>
    </w:p>
    <w:p w14:paraId="2982FC80" w14:textId="211D7B04" w:rsidR="009A6F9B" w:rsidRDefault="009A6F9B">
      <w:r>
        <w:br w:type="page"/>
      </w:r>
    </w:p>
    <w:p w14:paraId="48C2B914" w14:textId="77777777" w:rsidR="009A6F9B" w:rsidRDefault="009A6F9B" w:rsidP="009A6F9B">
      <w:pPr>
        <w:jc w:val="center"/>
      </w:pPr>
    </w:p>
    <w:p w14:paraId="03050AFE" w14:textId="64F93DBF" w:rsidR="009A6F9B" w:rsidRDefault="009A6F9B" w:rsidP="009A6F9B">
      <w:pPr>
        <w:jc w:val="center"/>
      </w:pPr>
      <w:r>
        <w:rPr>
          <w:noProof/>
          <w:sz w:val="20"/>
          <w:szCs w:val="20"/>
        </w:rPr>
        <w:drawing>
          <wp:inline distT="0" distB="0" distL="0" distR="0" wp14:anchorId="6E26EEED" wp14:editId="358630B9">
            <wp:extent cx="287655" cy="256540"/>
            <wp:effectExtent l="0" t="0" r="0" b="0"/>
            <wp:docPr id="14" name="Picture 14" descr="A black triangle with a white exclamation ma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black triangle with a white exclamation mark&#10;&#10;Description automatically generated"/>
                    <pic:cNvPicPr>
                      <a:picLocks noChangeAspect="1" noChangeArrowheads="1"/>
                    </pic:cNvPicPr>
                  </pic:nvPicPr>
                  <pic:blipFill>
                    <a:blip r:embed="rId1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87655" cy="256540"/>
                    </a:xfrm>
                    <a:prstGeom prst="rect">
                      <a:avLst/>
                    </a:prstGeom>
                    <a:noFill/>
                  </pic:spPr>
                </pic:pic>
              </a:graphicData>
            </a:graphic>
          </wp:inline>
        </w:drawing>
      </w:r>
    </w:p>
    <w:p w14:paraId="4B5ABB22" w14:textId="5583DA95" w:rsidR="009A6F9B" w:rsidRPr="00B84B94" w:rsidRDefault="009A6F9B" w:rsidP="009A6F9B">
      <w:pPr>
        <w:spacing w:line="258" w:lineRule="auto"/>
        <w:jc w:val="center"/>
        <w:rPr>
          <w:rFonts w:ascii="Calibri" w:eastAsia="Calibri" w:hAnsi="Calibri" w:cs="Calibri"/>
          <w:b/>
          <w:bCs/>
        </w:rPr>
      </w:pPr>
      <w:r w:rsidRPr="00B84B94">
        <w:rPr>
          <w:rFonts w:ascii="Calibri" w:eastAsia="Calibri" w:hAnsi="Calibri" w:cs="Calibri"/>
          <w:b/>
          <w:bCs/>
        </w:rPr>
        <w:t>IMPORTANT</w:t>
      </w:r>
    </w:p>
    <w:p w14:paraId="1A0A8FCD" w14:textId="77777777" w:rsidR="00B84B94" w:rsidRDefault="00B84B94" w:rsidP="009A6F9B">
      <w:pPr>
        <w:spacing w:line="258" w:lineRule="auto"/>
        <w:jc w:val="center"/>
        <w:rPr>
          <w:rFonts w:ascii="Calibri" w:eastAsia="Calibri" w:hAnsi="Calibri" w:cs="Calibri"/>
        </w:rPr>
      </w:pPr>
    </w:p>
    <w:p w14:paraId="271F5D24" w14:textId="6D6FB907" w:rsidR="009A6F9B" w:rsidRDefault="009A6F9B" w:rsidP="00B84B94">
      <w:pPr>
        <w:spacing w:line="360" w:lineRule="auto"/>
        <w:jc w:val="both"/>
        <w:rPr>
          <w:rFonts w:ascii="Calibri" w:eastAsia="Calibri" w:hAnsi="Calibri" w:cs="Calibri"/>
        </w:rPr>
      </w:pPr>
      <w:r>
        <w:rPr>
          <w:rFonts w:ascii="Calibri" w:eastAsia="Calibri" w:hAnsi="Calibri" w:cs="Calibri"/>
        </w:rPr>
        <w:t xml:space="preserve">The web service is now working, but the permissions on the folder where it is installed are still missing. On this folder (in our case c:\inetpub\root\wms) we need to add the user </w:t>
      </w:r>
      <w:r>
        <w:rPr>
          <w:rFonts w:ascii="Calibri" w:eastAsia="Calibri" w:hAnsi="Calibri" w:cs="Calibri"/>
          <w:b/>
          <w:bCs/>
        </w:rPr>
        <w:t xml:space="preserve">"IUSR" </w:t>
      </w:r>
      <w:r>
        <w:rPr>
          <w:rFonts w:ascii="Calibri" w:eastAsia="Calibri" w:hAnsi="Calibri" w:cs="Calibri"/>
        </w:rPr>
        <w:t>with</w:t>
      </w:r>
      <w:r>
        <w:rPr>
          <w:rFonts w:ascii="Calibri" w:eastAsia="Calibri" w:hAnsi="Calibri" w:cs="Calibri"/>
          <w:b/>
          <w:bCs/>
        </w:rPr>
        <w:t xml:space="preserve"> full control </w:t>
      </w:r>
      <w:r>
        <w:rPr>
          <w:rFonts w:ascii="Calibri" w:eastAsia="Calibri" w:hAnsi="Calibri" w:cs="Calibri"/>
        </w:rPr>
        <w:t>rights, otherwise certain web service commands do not work (PATCH</w:t>
      </w:r>
      <w:r>
        <w:rPr>
          <w:rFonts w:ascii="Calibri" w:eastAsia="Calibri" w:hAnsi="Calibri" w:cs="Calibri"/>
          <w:b/>
          <w:bCs/>
        </w:rPr>
        <w:t xml:space="preserve"> </w:t>
      </w:r>
      <w:r>
        <w:rPr>
          <w:rFonts w:ascii="Calibri" w:eastAsia="Calibri" w:hAnsi="Calibri" w:cs="Calibri"/>
        </w:rPr>
        <w:t>commands)</w:t>
      </w:r>
      <w:r w:rsidR="00B84B94">
        <w:rPr>
          <w:rFonts w:ascii="Calibri" w:eastAsia="Calibri" w:hAnsi="Calibri" w:cs="Calibri"/>
        </w:rPr>
        <w:t xml:space="preserve">. </w:t>
      </w:r>
      <w:r>
        <w:rPr>
          <w:rFonts w:ascii="Calibri" w:eastAsia="Calibri" w:hAnsi="Calibri" w:cs="Calibri"/>
        </w:rPr>
        <w:t>See Figure 12</w:t>
      </w:r>
      <w:r w:rsidR="00B84B94">
        <w:rPr>
          <w:rFonts w:ascii="Calibri" w:eastAsia="Calibri" w:hAnsi="Calibri" w:cs="Calibri"/>
        </w:rPr>
        <w:t>.</w:t>
      </w:r>
    </w:p>
    <w:p w14:paraId="19A37DA4" w14:textId="77777777" w:rsidR="009A6F9B" w:rsidRDefault="009A6F9B" w:rsidP="009A6F9B">
      <w:pPr>
        <w:jc w:val="center"/>
        <w:rPr>
          <w:sz w:val="20"/>
          <w:szCs w:val="20"/>
        </w:rPr>
      </w:pPr>
    </w:p>
    <w:p w14:paraId="05E659E9" w14:textId="5B79C0F5" w:rsidR="009A6F9B" w:rsidRDefault="00E0441E" w:rsidP="009A6F9B">
      <w:pPr>
        <w:keepNext/>
        <w:spacing w:line="258" w:lineRule="auto"/>
        <w:jc w:val="center"/>
      </w:pPr>
      <w:r>
        <w:rPr>
          <w:noProof/>
        </w:rPr>
        <w:drawing>
          <wp:inline distT="0" distB="0" distL="0" distR="0" wp14:anchorId="5AE85456" wp14:editId="5D1F51C9">
            <wp:extent cx="4495800" cy="3776054"/>
            <wp:effectExtent l="0" t="0" r="0" b="0"/>
            <wp:docPr id="1818768711" name="Picture 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8768711" name="Picture 4" descr="A screenshot of a computer&#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500409" cy="3779925"/>
                    </a:xfrm>
                    <a:prstGeom prst="rect">
                      <a:avLst/>
                    </a:prstGeom>
                    <a:noFill/>
                    <a:ln>
                      <a:noFill/>
                    </a:ln>
                  </pic:spPr>
                </pic:pic>
              </a:graphicData>
            </a:graphic>
          </wp:inline>
        </w:drawing>
      </w:r>
    </w:p>
    <w:p w14:paraId="2E6D032B" w14:textId="6205AA87" w:rsidR="009A6F9B" w:rsidRDefault="009A6F9B" w:rsidP="009A6F9B">
      <w:pPr>
        <w:pStyle w:val="Caption"/>
        <w:jc w:val="center"/>
        <w:rPr>
          <w:sz w:val="20"/>
          <w:szCs w:val="20"/>
        </w:rPr>
      </w:pPr>
      <w:r>
        <w:t xml:space="preserve">Figure </w:t>
      </w:r>
      <w:r>
        <w:fldChar w:fldCharType="begin"/>
      </w:r>
      <w:r>
        <w:instrText xml:space="preserve"> SEQ Figure \* ARABIC </w:instrText>
      </w:r>
      <w:r>
        <w:fldChar w:fldCharType="separate"/>
      </w:r>
      <w:r w:rsidR="00AA72A6">
        <w:rPr>
          <w:noProof/>
        </w:rPr>
        <w:t>12</w:t>
      </w:r>
      <w:r>
        <w:fldChar w:fldCharType="end"/>
      </w:r>
    </w:p>
    <w:p w14:paraId="3594E711" w14:textId="3017C855" w:rsidR="009A6F9B" w:rsidRDefault="009A6F9B">
      <w:r>
        <w:br w:type="page"/>
      </w:r>
    </w:p>
    <w:p w14:paraId="6D362179" w14:textId="77777777" w:rsidR="00B84B94" w:rsidRDefault="00B84B94" w:rsidP="00B84B94">
      <w:pPr>
        <w:pStyle w:val="Heading2"/>
        <w:rPr>
          <w:rFonts w:eastAsia="Calibri"/>
        </w:rPr>
      </w:pPr>
    </w:p>
    <w:p w14:paraId="5C76FACC" w14:textId="67E9F36E" w:rsidR="009A6F9B" w:rsidRDefault="009A6F9B" w:rsidP="00B84B94">
      <w:pPr>
        <w:pStyle w:val="Heading2"/>
        <w:numPr>
          <w:ilvl w:val="0"/>
          <w:numId w:val="12"/>
        </w:numPr>
        <w:rPr>
          <w:rFonts w:eastAsia="Calibri"/>
        </w:rPr>
      </w:pPr>
      <w:r>
        <w:rPr>
          <w:rFonts w:eastAsia="Calibri"/>
        </w:rPr>
        <w:t>Installing an MSSQL database</w:t>
      </w:r>
    </w:p>
    <w:p w14:paraId="53B32FC3" w14:textId="77777777" w:rsidR="009A6F9B" w:rsidRDefault="009A6F9B" w:rsidP="009A6F9B">
      <w:pPr>
        <w:jc w:val="center"/>
      </w:pPr>
    </w:p>
    <w:p w14:paraId="7FE02CF0" w14:textId="1E7B3692" w:rsidR="009A6F9B" w:rsidRDefault="009A6F9B" w:rsidP="00793051">
      <w:pPr>
        <w:pStyle w:val="Heading2"/>
      </w:pPr>
      <w:r>
        <w:t xml:space="preserve">Installing </w:t>
      </w:r>
      <w:r w:rsidR="00A622EA">
        <w:t xml:space="preserve">MS </w:t>
      </w:r>
      <w:r>
        <w:t xml:space="preserve">SQL </w:t>
      </w:r>
      <w:r w:rsidR="00A622EA">
        <w:t>Server Express (if SQL</w:t>
      </w:r>
      <w:r w:rsidR="003F233E">
        <w:t xml:space="preserve"> SERVER</w:t>
      </w:r>
      <w:r w:rsidR="00A622EA">
        <w:t xml:space="preserve"> is already installed skip this)</w:t>
      </w:r>
    </w:p>
    <w:p w14:paraId="74481F60" w14:textId="77777777" w:rsidR="00A622EA" w:rsidRDefault="00A622EA" w:rsidP="00A622EA"/>
    <w:p w14:paraId="21797534" w14:textId="727C6E8F" w:rsidR="00482319" w:rsidRDefault="00482319" w:rsidP="00A622EA">
      <w:r>
        <w:t xml:space="preserve">Download the SQL Express installer from this link: </w:t>
      </w:r>
      <w:hyperlink r:id="rId20" w:history="1">
        <w:r w:rsidRPr="008F6653">
          <w:rPr>
            <w:rStyle w:val="Hyperlink"/>
          </w:rPr>
          <w:t>https://www.microsoft.com/en-us/sql-server/sql-server-downloads</w:t>
        </w:r>
      </w:hyperlink>
    </w:p>
    <w:p w14:paraId="21380A22" w14:textId="77777777" w:rsidR="00482319" w:rsidRDefault="00482319" w:rsidP="00A622EA"/>
    <w:p w14:paraId="67A56BB0" w14:textId="77777777" w:rsidR="00482319" w:rsidRDefault="00482319" w:rsidP="00482319">
      <w:pPr>
        <w:keepNext/>
      </w:pPr>
      <w:r w:rsidRPr="00482319">
        <w:rPr>
          <w:noProof/>
        </w:rPr>
        <w:drawing>
          <wp:inline distT="0" distB="0" distL="0" distR="0" wp14:anchorId="3B8AF40C" wp14:editId="5019CA92">
            <wp:extent cx="5731510" cy="2070735"/>
            <wp:effectExtent l="0" t="0" r="2540" b="5715"/>
            <wp:docPr id="61114075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1140753" name="Picture 1" descr="A screenshot of a computer&#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31510" cy="2070735"/>
                    </a:xfrm>
                    <a:prstGeom prst="rect">
                      <a:avLst/>
                    </a:prstGeom>
                    <a:noFill/>
                    <a:ln>
                      <a:noFill/>
                    </a:ln>
                  </pic:spPr>
                </pic:pic>
              </a:graphicData>
            </a:graphic>
          </wp:inline>
        </w:drawing>
      </w:r>
    </w:p>
    <w:p w14:paraId="5047E85B" w14:textId="6B7B737D" w:rsidR="00482319" w:rsidRDefault="00482319" w:rsidP="00482319">
      <w:pPr>
        <w:pStyle w:val="Caption"/>
        <w:jc w:val="center"/>
      </w:pPr>
      <w:r>
        <w:t xml:space="preserve">Figure </w:t>
      </w:r>
      <w:r>
        <w:fldChar w:fldCharType="begin"/>
      </w:r>
      <w:r>
        <w:instrText xml:space="preserve"> SEQ Figure \* ARABIC </w:instrText>
      </w:r>
      <w:r>
        <w:fldChar w:fldCharType="separate"/>
      </w:r>
      <w:r w:rsidR="00AA72A6">
        <w:rPr>
          <w:noProof/>
        </w:rPr>
        <w:t>13</w:t>
      </w:r>
      <w:r>
        <w:fldChar w:fldCharType="end"/>
      </w:r>
    </w:p>
    <w:p w14:paraId="7BCD9170" w14:textId="77777777" w:rsidR="007912C4" w:rsidRPr="007912C4" w:rsidRDefault="007912C4" w:rsidP="007912C4"/>
    <w:p w14:paraId="0F23505B" w14:textId="77777777" w:rsidR="00482319" w:rsidRDefault="00482319" w:rsidP="00482319">
      <w:pPr>
        <w:keepNext/>
        <w:jc w:val="center"/>
      </w:pPr>
      <w:r w:rsidRPr="00482319">
        <w:rPr>
          <w:noProof/>
        </w:rPr>
        <w:drawing>
          <wp:inline distT="0" distB="0" distL="0" distR="0" wp14:anchorId="0F7D3AC5" wp14:editId="68A2FEE7">
            <wp:extent cx="3206663" cy="2538401"/>
            <wp:effectExtent l="0" t="0" r="0" b="0"/>
            <wp:docPr id="1638673350"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673350" name="Picture 2" descr="A screenshot of a computer&#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212200" cy="2542784"/>
                    </a:xfrm>
                    <a:prstGeom prst="rect">
                      <a:avLst/>
                    </a:prstGeom>
                    <a:noFill/>
                    <a:ln>
                      <a:noFill/>
                    </a:ln>
                  </pic:spPr>
                </pic:pic>
              </a:graphicData>
            </a:graphic>
          </wp:inline>
        </w:drawing>
      </w:r>
    </w:p>
    <w:p w14:paraId="6C923753" w14:textId="3A4F7C99" w:rsidR="00482319" w:rsidRDefault="00482319" w:rsidP="00482319">
      <w:pPr>
        <w:pStyle w:val="Caption"/>
        <w:jc w:val="center"/>
      </w:pPr>
      <w:r>
        <w:t xml:space="preserve">Figure </w:t>
      </w:r>
      <w:r>
        <w:fldChar w:fldCharType="begin"/>
      </w:r>
      <w:r>
        <w:instrText xml:space="preserve"> SEQ Figure \* ARABIC </w:instrText>
      </w:r>
      <w:r>
        <w:fldChar w:fldCharType="separate"/>
      </w:r>
      <w:r w:rsidR="00AA72A6">
        <w:rPr>
          <w:noProof/>
        </w:rPr>
        <w:t>14</w:t>
      </w:r>
      <w:r>
        <w:fldChar w:fldCharType="end"/>
      </w:r>
    </w:p>
    <w:p w14:paraId="4F0935E7" w14:textId="77777777" w:rsidR="00AC5721" w:rsidRDefault="00AC5721" w:rsidP="00AC5721">
      <w:pPr>
        <w:keepNext/>
        <w:jc w:val="center"/>
      </w:pPr>
    </w:p>
    <w:p w14:paraId="2BDB3182" w14:textId="4C4A075C" w:rsidR="00AC5721" w:rsidRDefault="00AC5721" w:rsidP="00AC5721">
      <w:pPr>
        <w:keepNext/>
        <w:jc w:val="center"/>
      </w:pPr>
      <w:r w:rsidRPr="00AC5721">
        <w:rPr>
          <w:noProof/>
        </w:rPr>
        <w:drawing>
          <wp:inline distT="0" distB="0" distL="0" distR="0" wp14:anchorId="1F72AD46" wp14:editId="6A595DA7">
            <wp:extent cx="4155360" cy="3289853"/>
            <wp:effectExtent l="0" t="0" r="0" b="6350"/>
            <wp:docPr id="1406347403" name="Picture 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6347403" name="Picture 3" descr="A screenshot of a computer&#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184504" cy="3312927"/>
                    </a:xfrm>
                    <a:prstGeom prst="rect">
                      <a:avLst/>
                    </a:prstGeom>
                    <a:noFill/>
                    <a:ln>
                      <a:noFill/>
                    </a:ln>
                  </pic:spPr>
                </pic:pic>
              </a:graphicData>
            </a:graphic>
          </wp:inline>
        </w:drawing>
      </w:r>
    </w:p>
    <w:p w14:paraId="56EBDA00" w14:textId="5E48762A" w:rsidR="00AC5721" w:rsidRDefault="00AC5721" w:rsidP="00AC5721">
      <w:pPr>
        <w:pStyle w:val="Caption"/>
        <w:jc w:val="center"/>
      </w:pPr>
      <w:r>
        <w:t xml:space="preserve">Figure </w:t>
      </w:r>
      <w:r>
        <w:fldChar w:fldCharType="begin"/>
      </w:r>
      <w:r>
        <w:instrText xml:space="preserve"> SEQ Figure \* ARABIC </w:instrText>
      </w:r>
      <w:r>
        <w:fldChar w:fldCharType="separate"/>
      </w:r>
      <w:r w:rsidR="00AA72A6">
        <w:rPr>
          <w:noProof/>
        </w:rPr>
        <w:t>15</w:t>
      </w:r>
      <w:r>
        <w:fldChar w:fldCharType="end"/>
      </w:r>
    </w:p>
    <w:p w14:paraId="6A013369" w14:textId="77777777" w:rsidR="00AC5721" w:rsidRDefault="00AC5721" w:rsidP="00AC5721">
      <w:pPr>
        <w:keepNext/>
        <w:jc w:val="center"/>
      </w:pPr>
      <w:r w:rsidRPr="00AC5721">
        <w:rPr>
          <w:noProof/>
        </w:rPr>
        <w:drawing>
          <wp:inline distT="0" distB="0" distL="0" distR="0" wp14:anchorId="2CEF6053" wp14:editId="4068337B">
            <wp:extent cx="4170446" cy="3150705"/>
            <wp:effectExtent l="0" t="0" r="1905" b="0"/>
            <wp:docPr id="1868514733" name="Picture 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514733" name="Picture 4" descr="A screenshot of a computer&#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204359" cy="3176326"/>
                    </a:xfrm>
                    <a:prstGeom prst="rect">
                      <a:avLst/>
                    </a:prstGeom>
                    <a:noFill/>
                    <a:ln>
                      <a:noFill/>
                    </a:ln>
                  </pic:spPr>
                </pic:pic>
              </a:graphicData>
            </a:graphic>
          </wp:inline>
        </w:drawing>
      </w:r>
    </w:p>
    <w:p w14:paraId="6E3C8753" w14:textId="198E24F4" w:rsidR="00AC5721" w:rsidRDefault="00AC5721" w:rsidP="00AC5721">
      <w:pPr>
        <w:pStyle w:val="Caption"/>
        <w:jc w:val="center"/>
      </w:pPr>
      <w:r>
        <w:t xml:space="preserve">Figure </w:t>
      </w:r>
      <w:r>
        <w:fldChar w:fldCharType="begin"/>
      </w:r>
      <w:r>
        <w:instrText xml:space="preserve"> SEQ Figure \* ARABIC </w:instrText>
      </w:r>
      <w:r>
        <w:fldChar w:fldCharType="separate"/>
      </w:r>
      <w:r w:rsidR="00AA72A6">
        <w:rPr>
          <w:noProof/>
        </w:rPr>
        <w:t>16</w:t>
      </w:r>
      <w:r>
        <w:fldChar w:fldCharType="end"/>
      </w:r>
    </w:p>
    <w:p w14:paraId="1939E62E" w14:textId="77777777" w:rsidR="00B84B94" w:rsidRDefault="00B84B94" w:rsidP="00AC5721">
      <w:pPr>
        <w:keepNext/>
        <w:jc w:val="center"/>
      </w:pPr>
    </w:p>
    <w:p w14:paraId="7F7F2FF5" w14:textId="730B72A4" w:rsidR="00AC5721" w:rsidRDefault="00AC5721" w:rsidP="00AC5721">
      <w:pPr>
        <w:keepNext/>
        <w:jc w:val="center"/>
      </w:pPr>
      <w:r w:rsidRPr="00AC5721">
        <w:rPr>
          <w:noProof/>
        </w:rPr>
        <w:drawing>
          <wp:inline distT="0" distB="0" distL="0" distR="0" wp14:anchorId="15D5FCA0" wp14:editId="4BE032D8">
            <wp:extent cx="3808674" cy="3354638"/>
            <wp:effectExtent l="0" t="0" r="1905" b="0"/>
            <wp:docPr id="1418564647" name="Picture 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8564647" name="Picture 6" descr="A screenshot of a computer&#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832283" cy="3375433"/>
                    </a:xfrm>
                    <a:prstGeom prst="rect">
                      <a:avLst/>
                    </a:prstGeom>
                    <a:noFill/>
                    <a:ln>
                      <a:noFill/>
                    </a:ln>
                  </pic:spPr>
                </pic:pic>
              </a:graphicData>
            </a:graphic>
          </wp:inline>
        </w:drawing>
      </w:r>
    </w:p>
    <w:p w14:paraId="193C4216" w14:textId="74D3D37C" w:rsidR="00F97696" w:rsidRDefault="00AC5721" w:rsidP="007912C4">
      <w:pPr>
        <w:pStyle w:val="Caption"/>
        <w:jc w:val="center"/>
      </w:pPr>
      <w:r>
        <w:t xml:space="preserve">Figure </w:t>
      </w:r>
      <w:r>
        <w:fldChar w:fldCharType="begin"/>
      </w:r>
      <w:r>
        <w:instrText xml:space="preserve"> SEQ Figure \* ARABIC </w:instrText>
      </w:r>
      <w:r>
        <w:fldChar w:fldCharType="separate"/>
      </w:r>
      <w:r w:rsidR="00AA72A6">
        <w:rPr>
          <w:noProof/>
        </w:rPr>
        <w:t>17</w:t>
      </w:r>
      <w:r>
        <w:fldChar w:fldCharType="end"/>
      </w:r>
    </w:p>
    <w:p w14:paraId="223DDCDA" w14:textId="4D2896E1" w:rsidR="00F97696" w:rsidRDefault="00F97696"/>
    <w:p w14:paraId="1EAE792D" w14:textId="77777777" w:rsidR="00F97696" w:rsidRDefault="00F97696" w:rsidP="00F97696">
      <w:pPr>
        <w:keepNext/>
        <w:jc w:val="center"/>
      </w:pPr>
      <w:r w:rsidRPr="00F97696">
        <w:rPr>
          <w:noProof/>
        </w:rPr>
        <w:drawing>
          <wp:inline distT="0" distB="0" distL="0" distR="0" wp14:anchorId="181EB82E" wp14:editId="58F7B723">
            <wp:extent cx="4158532" cy="3642055"/>
            <wp:effectExtent l="0" t="0" r="0" b="0"/>
            <wp:docPr id="1783394796" name="Picture 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3394796" name="Picture 8" descr="A screenshot of a computer&#10;&#10;Description automatically generate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172753" cy="3654510"/>
                    </a:xfrm>
                    <a:prstGeom prst="rect">
                      <a:avLst/>
                    </a:prstGeom>
                    <a:noFill/>
                    <a:ln>
                      <a:noFill/>
                    </a:ln>
                  </pic:spPr>
                </pic:pic>
              </a:graphicData>
            </a:graphic>
          </wp:inline>
        </w:drawing>
      </w:r>
    </w:p>
    <w:p w14:paraId="6B73590C" w14:textId="53F1E99D" w:rsidR="00F97696" w:rsidRDefault="00F97696" w:rsidP="00F97696">
      <w:pPr>
        <w:pStyle w:val="Caption"/>
        <w:jc w:val="center"/>
      </w:pPr>
      <w:r>
        <w:t xml:space="preserve">Figure </w:t>
      </w:r>
      <w:r>
        <w:fldChar w:fldCharType="begin"/>
      </w:r>
      <w:r>
        <w:instrText xml:space="preserve"> SEQ Figure \* ARABIC </w:instrText>
      </w:r>
      <w:r>
        <w:fldChar w:fldCharType="separate"/>
      </w:r>
      <w:r w:rsidR="00AA72A6">
        <w:rPr>
          <w:noProof/>
        </w:rPr>
        <w:t>18</w:t>
      </w:r>
      <w:r>
        <w:fldChar w:fldCharType="end"/>
      </w:r>
    </w:p>
    <w:p w14:paraId="044D2B5A" w14:textId="77777777" w:rsidR="00B84B94" w:rsidRDefault="00B84B94" w:rsidP="00F97696">
      <w:pPr>
        <w:keepNext/>
        <w:jc w:val="center"/>
      </w:pPr>
    </w:p>
    <w:p w14:paraId="2D37926F" w14:textId="5D403C10" w:rsidR="00F97696" w:rsidRDefault="00F97696" w:rsidP="00F97696">
      <w:pPr>
        <w:keepNext/>
        <w:jc w:val="center"/>
      </w:pPr>
      <w:r w:rsidRPr="00F97696">
        <w:rPr>
          <w:noProof/>
        </w:rPr>
        <w:drawing>
          <wp:inline distT="0" distB="0" distL="0" distR="0" wp14:anchorId="28E71E10" wp14:editId="7DB66C43">
            <wp:extent cx="4353340" cy="3124894"/>
            <wp:effectExtent l="0" t="0" r="9525" b="0"/>
            <wp:docPr id="450629551" name="Picture 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629551" name="Picture 9" descr="A screenshot of a computer&#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385103" cy="3147694"/>
                    </a:xfrm>
                    <a:prstGeom prst="rect">
                      <a:avLst/>
                    </a:prstGeom>
                    <a:noFill/>
                    <a:ln>
                      <a:noFill/>
                    </a:ln>
                  </pic:spPr>
                </pic:pic>
              </a:graphicData>
            </a:graphic>
          </wp:inline>
        </w:drawing>
      </w:r>
    </w:p>
    <w:p w14:paraId="37B4C553" w14:textId="7645CC66" w:rsidR="00F97696" w:rsidRDefault="00F97696" w:rsidP="00F97696">
      <w:pPr>
        <w:pStyle w:val="Caption"/>
        <w:jc w:val="center"/>
      </w:pPr>
      <w:r>
        <w:t xml:space="preserve">Figure </w:t>
      </w:r>
      <w:r>
        <w:fldChar w:fldCharType="begin"/>
      </w:r>
      <w:r>
        <w:instrText xml:space="preserve"> SEQ Figure \* ARABIC </w:instrText>
      </w:r>
      <w:r>
        <w:fldChar w:fldCharType="separate"/>
      </w:r>
      <w:r w:rsidR="00AA72A6">
        <w:rPr>
          <w:noProof/>
        </w:rPr>
        <w:t>19</w:t>
      </w:r>
      <w:r>
        <w:fldChar w:fldCharType="end"/>
      </w:r>
    </w:p>
    <w:p w14:paraId="5090339B" w14:textId="1FD5CFD6" w:rsidR="00F97696" w:rsidRDefault="0016787F" w:rsidP="00B84B94">
      <w:pPr>
        <w:spacing w:line="360" w:lineRule="auto"/>
        <w:jc w:val="both"/>
      </w:pPr>
      <w:r w:rsidRPr="0016787F">
        <w:t xml:space="preserve">Select </w:t>
      </w:r>
      <w:r w:rsidR="005972DC">
        <w:t>default instance</w:t>
      </w:r>
      <w:r w:rsidRPr="0016787F">
        <w:t xml:space="preserve"> and pick the name of the instance (for example WMS)</w:t>
      </w:r>
      <w:r>
        <w:t xml:space="preserve"> shown in Figure 20</w:t>
      </w:r>
      <w:r w:rsidR="00B84B94">
        <w:t>.</w:t>
      </w:r>
    </w:p>
    <w:p w14:paraId="168D11F1" w14:textId="77777777" w:rsidR="0016787F" w:rsidRDefault="0016787F"/>
    <w:p w14:paraId="5130A407" w14:textId="19C5C3E9" w:rsidR="00F97696" w:rsidRDefault="005972DC" w:rsidP="00F97696">
      <w:pPr>
        <w:keepNext/>
        <w:jc w:val="center"/>
      </w:pPr>
      <w:r>
        <w:rPr>
          <w:noProof/>
        </w:rPr>
        <w:drawing>
          <wp:inline distT="0" distB="0" distL="0" distR="0" wp14:anchorId="52F97DBC" wp14:editId="72A9BAB7">
            <wp:extent cx="5051269" cy="3726612"/>
            <wp:effectExtent l="0" t="0" r="0" b="7620"/>
            <wp:docPr id="27756848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568485" name="Picture 1" descr="A screenshot of a computer&#10;&#10;Description automatically generated"/>
                    <pic:cNvPicPr/>
                  </pic:nvPicPr>
                  <pic:blipFill>
                    <a:blip r:embed="rId28"/>
                    <a:stretch>
                      <a:fillRect/>
                    </a:stretch>
                  </pic:blipFill>
                  <pic:spPr>
                    <a:xfrm>
                      <a:off x="0" y="0"/>
                      <a:ext cx="5055451" cy="3729697"/>
                    </a:xfrm>
                    <a:prstGeom prst="rect">
                      <a:avLst/>
                    </a:prstGeom>
                  </pic:spPr>
                </pic:pic>
              </a:graphicData>
            </a:graphic>
          </wp:inline>
        </w:drawing>
      </w:r>
    </w:p>
    <w:p w14:paraId="14A34263" w14:textId="59B13A04" w:rsidR="00F97696" w:rsidRDefault="00F97696" w:rsidP="00F97696">
      <w:pPr>
        <w:pStyle w:val="Caption"/>
        <w:jc w:val="center"/>
      </w:pPr>
      <w:r>
        <w:t xml:space="preserve">Figure </w:t>
      </w:r>
      <w:r>
        <w:fldChar w:fldCharType="begin"/>
      </w:r>
      <w:r>
        <w:instrText xml:space="preserve"> SEQ Figure \* ARABIC </w:instrText>
      </w:r>
      <w:r>
        <w:fldChar w:fldCharType="separate"/>
      </w:r>
      <w:r w:rsidR="00AA72A6">
        <w:rPr>
          <w:noProof/>
        </w:rPr>
        <w:t>20</w:t>
      </w:r>
      <w:r>
        <w:fldChar w:fldCharType="end"/>
      </w:r>
    </w:p>
    <w:p w14:paraId="08080B5C" w14:textId="77777777" w:rsidR="00B84B94" w:rsidRDefault="00B84B94" w:rsidP="0016787F">
      <w:pPr>
        <w:keepNext/>
      </w:pPr>
    </w:p>
    <w:p w14:paraId="77E2310A" w14:textId="1A433C42" w:rsidR="0016787F" w:rsidRDefault="0016787F" w:rsidP="00B84B94">
      <w:pPr>
        <w:keepNext/>
        <w:spacing w:line="360" w:lineRule="auto"/>
        <w:jc w:val="both"/>
      </w:pPr>
      <w:r w:rsidRPr="0016787F">
        <w:t>Set the startup type of SQL Server Browser to Automatic</w:t>
      </w:r>
      <w:r>
        <w:t xml:space="preserve"> (Figure 21).</w:t>
      </w:r>
      <w:r w:rsidRPr="0016787F">
        <w:t xml:space="preserve"> </w:t>
      </w:r>
      <w:r w:rsidRPr="0016787F">
        <w:rPr>
          <w:b/>
          <w:bCs/>
        </w:rPr>
        <w:t>Before you click next switch to the "Collation" tab and select "Slovenian_CI_AS"</w:t>
      </w:r>
      <w:r>
        <w:rPr>
          <w:b/>
          <w:bCs/>
        </w:rPr>
        <w:t xml:space="preserve"> (Figure 22)</w:t>
      </w:r>
      <w:r w:rsidR="00B84B94">
        <w:rPr>
          <w:b/>
          <w:bCs/>
        </w:rPr>
        <w:t>.</w:t>
      </w:r>
    </w:p>
    <w:p w14:paraId="41CBD99D" w14:textId="77777777" w:rsidR="0016787F" w:rsidRDefault="0016787F" w:rsidP="00F97696">
      <w:pPr>
        <w:keepNext/>
        <w:jc w:val="center"/>
      </w:pPr>
    </w:p>
    <w:p w14:paraId="433C7A93" w14:textId="3B803DB3" w:rsidR="00F97696" w:rsidRDefault="00F97696" w:rsidP="00F97696">
      <w:pPr>
        <w:keepNext/>
        <w:jc w:val="center"/>
      </w:pPr>
      <w:r w:rsidRPr="00F97696">
        <w:rPr>
          <w:noProof/>
        </w:rPr>
        <w:drawing>
          <wp:inline distT="0" distB="0" distL="0" distR="0" wp14:anchorId="5C69E458" wp14:editId="41C67BD9">
            <wp:extent cx="4770783" cy="3422955"/>
            <wp:effectExtent l="0" t="0" r="0" b="6350"/>
            <wp:docPr id="1662739921" name="Picture 1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2739921" name="Picture 11" descr="A screenshot of a computer&#10;&#10;Description automatically generated"/>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784755" cy="3432980"/>
                    </a:xfrm>
                    <a:prstGeom prst="rect">
                      <a:avLst/>
                    </a:prstGeom>
                    <a:noFill/>
                    <a:ln>
                      <a:noFill/>
                    </a:ln>
                  </pic:spPr>
                </pic:pic>
              </a:graphicData>
            </a:graphic>
          </wp:inline>
        </w:drawing>
      </w:r>
    </w:p>
    <w:p w14:paraId="7C468DEB" w14:textId="2A30AC56" w:rsidR="00F97696" w:rsidRDefault="00F97696" w:rsidP="00F97696">
      <w:pPr>
        <w:pStyle w:val="Caption"/>
        <w:jc w:val="center"/>
      </w:pPr>
      <w:r>
        <w:t xml:space="preserve">Figure </w:t>
      </w:r>
      <w:r>
        <w:fldChar w:fldCharType="begin"/>
      </w:r>
      <w:r>
        <w:instrText xml:space="preserve"> SEQ Figure \* ARABIC </w:instrText>
      </w:r>
      <w:r>
        <w:fldChar w:fldCharType="separate"/>
      </w:r>
      <w:r w:rsidR="00AA72A6">
        <w:rPr>
          <w:noProof/>
        </w:rPr>
        <w:t>21</w:t>
      </w:r>
      <w:r>
        <w:fldChar w:fldCharType="end"/>
      </w:r>
    </w:p>
    <w:p w14:paraId="2C79A5DC" w14:textId="5CB07599" w:rsidR="00F97696" w:rsidRDefault="00F97696"/>
    <w:p w14:paraId="317D4328" w14:textId="77777777" w:rsidR="00BA32C2" w:rsidRDefault="00BA32C2" w:rsidP="00F97696">
      <w:pPr>
        <w:keepNext/>
        <w:jc w:val="center"/>
      </w:pPr>
    </w:p>
    <w:p w14:paraId="4164843A" w14:textId="73B63E34" w:rsidR="00F97696" w:rsidRDefault="00F97696" w:rsidP="00F97696">
      <w:pPr>
        <w:keepNext/>
        <w:jc w:val="center"/>
      </w:pPr>
      <w:r w:rsidRPr="00F97696">
        <w:rPr>
          <w:noProof/>
        </w:rPr>
        <w:drawing>
          <wp:inline distT="0" distB="0" distL="0" distR="0" wp14:anchorId="5E130EAA" wp14:editId="08A3F5A8">
            <wp:extent cx="4760843" cy="3416351"/>
            <wp:effectExtent l="0" t="0" r="1905" b="0"/>
            <wp:docPr id="1466939719" name="Picture 1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6939719" name="Picture 12" descr="A screenshot of a computer&#10;&#10;Description automatically generated"/>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767263" cy="3420958"/>
                    </a:xfrm>
                    <a:prstGeom prst="rect">
                      <a:avLst/>
                    </a:prstGeom>
                    <a:noFill/>
                    <a:ln>
                      <a:noFill/>
                    </a:ln>
                  </pic:spPr>
                </pic:pic>
              </a:graphicData>
            </a:graphic>
          </wp:inline>
        </w:drawing>
      </w:r>
    </w:p>
    <w:p w14:paraId="1DBDFDCA" w14:textId="62CDAB0E" w:rsidR="00F97696" w:rsidRDefault="00F97696" w:rsidP="00F97696">
      <w:pPr>
        <w:pStyle w:val="Caption"/>
        <w:jc w:val="center"/>
      </w:pPr>
      <w:r>
        <w:t xml:space="preserve">Figure </w:t>
      </w:r>
      <w:r>
        <w:fldChar w:fldCharType="begin"/>
      </w:r>
      <w:r>
        <w:instrText xml:space="preserve"> SEQ Figure \* ARABIC </w:instrText>
      </w:r>
      <w:r>
        <w:fldChar w:fldCharType="separate"/>
      </w:r>
      <w:r w:rsidR="00AA72A6">
        <w:rPr>
          <w:noProof/>
        </w:rPr>
        <w:t>22</w:t>
      </w:r>
      <w:r>
        <w:fldChar w:fldCharType="end"/>
      </w:r>
    </w:p>
    <w:p w14:paraId="2DAA1A99" w14:textId="072512B2" w:rsidR="00F97696" w:rsidRDefault="00F97696" w:rsidP="00F97696">
      <w:pPr>
        <w:keepNext/>
        <w:jc w:val="center"/>
      </w:pPr>
    </w:p>
    <w:p w14:paraId="6796E754" w14:textId="53A7785E" w:rsidR="006A0186" w:rsidRDefault="0016787F" w:rsidP="00BA32C2">
      <w:pPr>
        <w:spacing w:line="360" w:lineRule="auto"/>
        <w:jc w:val="both"/>
      </w:pPr>
      <w:r w:rsidRPr="0016787F">
        <w:t xml:space="preserve">On the Database Engine Configuration step select </w:t>
      </w:r>
      <w:r w:rsidRPr="003F233E">
        <w:rPr>
          <w:b/>
          <w:bCs/>
        </w:rPr>
        <w:t>Mixed Mode</w:t>
      </w:r>
      <w:r w:rsidRPr="0016787F">
        <w:t xml:space="preserve"> under Authentication Mode and pick a password for the </w:t>
      </w:r>
      <w:r w:rsidR="008272EA">
        <w:t>sa (system administrator)</w:t>
      </w:r>
      <w:r w:rsidRPr="0016787F">
        <w:t xml:space="preserve"> account</w:t>
      </w:r>
      <w:r>
        <w:t xml:space="preserve"> (Figure 23).</w:t>
      </w:r>
    </w:p>
    <w:p w14:paraId="19C69C1F" w14:textId="77777777" w:rsidR="00BA32C2" w:rsidRDefault="00BA32C2" w:rsidP="006A0186">
      <w:pPr>
        <w:keepNext/>
        <w:jc w:val="center"/>
      </w:pPr>
    </w:p>
    <w:p w14:paraId="6D0ECDDE" w14:textId="57455479" w:rsidR="006A0186" w:rsidRDefault="006A0186" w:rsidP="006A0186">
      <w:pPr>
        <w:keepNext/>
        <w:jc w:val="center"/>
      </w:pPr>
      <w:r w:rsidRPr="006A0186">
        <w:rPr>
          <w:noProof/>
        </w:rPr>
        <w:drawing>
          <wp:inline distT="0" distB="0" distL="0" distR="0" wp14:anchorId="78313CC2" wp14:editId="74951033">
            <wp:extent cx="4241800" cy="3725321"/>
            <wp:effectExtent l="0" t="0" r="6350" b="8890"/>
            <wp:docPr id="698995777" name="Picture 1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995777" name="Picture 14" descr="A screenshot of a computer&#10;&#10;Description automatically generated"/>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255344" cy="3737216"/>
                    </a:xfrm>
                    <a:prstGeom prst="rect">
                      <a:avLst/>
                    </a:prstGeom>
                    <a:noFill/>
                    <a:ln>
                      <a:noFill/>
                    </a:ln>
                  </pic:spPr>
                </pic:pic>
              </a:graphicData>
            </a:graphic>
          </wp:inline>
        </w:drawing>
      </w:r>
    </w:p>
    <w:p w14:paraId="55865F95" w14:textId="29824CA9" w:rsidR="006A0186" w:rsidRDefault="006A0186" w:rsidP="006A0186">
      <w:pPr>
        <w:pStyle w:val="Caption"/>
        <w:jc w:val="center"/>
      </w:pPr>
      <w:r>
        <w:t xml:space="preserve">Figure </w:t>
      </w:r>
      <w:r>
        <w:fldChar w:fldCharType="begin"/>
      </w:r>
      <w:r>
        <w:instrText xml:space="preserve"> SEQ Figure \* ARABIC </w:instrText>
      </w:r>
      <w:r>
        <w:fldChar w:fldCharType="separate"/>
      </w:r>
      <w:r w:rsidR="00AA72A6">
        <w:rPr>
          <w:noProof/>
        </w:rPr>
        <w:t>23</w:t>
      </w:r>
      <w:r>
        <w:fldChar w:fldCharType="end"/>
      </w:r>
    </w:p>
    <w:p w14:paraId="627A8F6F" w14:textId="77777777" w:rsidR="00392343" w:rsidRDefault="00392343" w:rsidP="00F6158F">
      <w:pPr>
        <w:ind w:right="100"/>
        <w:jc w:val="center"/>
        <w:rPr>
          <w:rFonts w:ascii="Calibri" w:eastAsia="Calibri" w:hAnsi="Calibri" w:cs="Calibri"/>
        </w:rPr>
      </w:pPr>
    </w:p>
    <w:p w14:paraId="58487E87" w14:textId="15D93552" w:rsidR="00392343" w:rsidRDefault="00392343" w:rsidP="00392343">
      <w:pPr>
        <w:pStyle w:val="Heading2"/>
        <w:rPr>
          <w:rFonts w:eastAsia="Calibri"/>
        </w:rPr>
      </w:pPr>
      <w:r>
        <w:rPr>
          <w:rFonts w:eastAsia="Calibri"/>
        </w:rPr>
        <w:t xml:space="preserve">Install SQL Server Management Studio (skip this step </w:t>
      </w:r>
      <w:r w:rsidR="00C31C17">
        <w:rPr>
          <w:rFonts w:eastAsia="Calibri"/>
        </w:rPr>
        <w:t>is SSMS is already installed</w:t>
      </w:r>
      <w:r>
        <w:rPr>
          <w:rFonts w:eastAsia="Calibri"/>
        </w:rPr>
        <w:t>)</w:t>
      </w:r>
    </w:p>
    <w:p w14:paraId="0485ACAB" w14:textId="77777777" w:rsidR="00392343" w:rsidRPr="00392343" w:rsidRDefault="00392343" w:rsidP="00392343"/>
    <w:p w14:paraId="4B02E787" w14:textId="216811CC" w:rsidR="00F6158F" w:rsidRDefault="00C31C17" w:rsidP="00F6158F">
      <w:r>
        <w:t xml:space="preserve">Download and install SSMS from this link: </w:t>
      </w:r>
      <w:hyperlink r:id="rId32" w:history="1">
        <w:r w:rsidRPr="008F6653">
          <w:rPr>
            <w:rStyle w:val="Hyperlink"/>
          </w:rPr>
          <w:t>https://learn.microsoft.com/en-us/sql/ssms/download-sql-server-management-studio-ssms</w:t>
        </w:r>
      </w:hyperlink>
    </w:p>
    <w:p w14:paraId="000DA322" w14:textId="77777777" w:rsidR="008272EA" w:rsidRDefault="008272EA" w:rsidP="00F6158F"/>
    <w:p w14:paraId="4BAF2943" w14:textId="648589F9" w:rsidR="008272EA" w:rsidRDefault="008272EA">
      <w:r>
        <w:br w:type="page"/>
      </w:r>
    </w:p>
    <w:p w14:paraId="720B065F" w14:textId="77777777" w:rsidR="008272EA" w:rsidRDefault="008272EA" w:rsidP="00F6158F"/>
    <w:p w14:paraId="1E269068" w14:textId="50E928FB" w:rsidR="008272EA" w:rsidRDefault="008272EA" w:rsidP="008272EA">
      <w:pPr>
        <w:pStyle w:val="Heading2"/>
      </w:pPr>
      <w:r>
        <w:t>Add a user to the installed SQL Server</w:t>
      </w:r>
    </w:p>
    <w:p w14:paraId="097D198F" w14:textId="77777777" w:rsidR="008272EA" w:rsidRDefault="008272EA" w:rsidP="008272EA"/>
    <w:p w14:paraId="2B9E8BAE" w14:textId="04A22253" w:rsidR="008272EA" w:rsidRDefault="008272EA" w:rsidP="00411689">
      <w:pPr>
        <w:spacing w:line="360" w:lineRule="auto"/>
        <w:jc w:val="both"/>
      </w:pPr>
      <w:r>
        <w:t>If we don’t already have a user for our SQL Server, we will open SSMS and login using the sa account we created during the SQL Server installation.</w:t>
      </w:r>
    </w:p>
    <w:p w14:paraId="2580F206" w14:textId="77777777" w:rsidR="008272EA" w:rsidRDefault="008272EA" w:rsidP="008272EA"/>
    <w:p w14:paraId="1AACF1B4" w14:textId="77777777" w:rsidR="008272EA" w:rsidRDefault="008272EA" w:rsidP="008272EA">
      <w:pPr>
        <w:keepNext/>
        <w:jc w:val="center"/>
      </w:pPr>
      <w:r>
        <w:rPr>
          <w:noProof/>
        </w:rPr>
        <w:drawing>
          <wp:inline distT="0" distB="0" distL="0" distR="0" wp14:anchorId="5094B906" wp14:editId="78976EE0">
            <wp:extent cx="3743325" cy="2479855"/>
            <wp:effectExtent l="0" t="0" r="0" b="0"/>
            <wp:docPr id="82816764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167642" name="Picture 1" descr="A screenshot of a computer&#10;&#10;Description automatically generated"/>
                    <pic:cNvPicPr/>
                  </pic:nvPicPr>
                  <pic:blipFill>
                    <a:blip r:embed="rId33"/>
                    <a:stretch>
                      <a:fillRect/>
                    </a:stretch>
                  </pic:blipFill>
                  <pic:spPr>
                    <a:xfrm>
                      <a:off x="0" y="0"/>
                      <a:ext cx="3745739" cy="2481454"/>
                    </a:xfrm>
                    <a:prstGeom prst="rect">
                      <a:avLst/>
                    </a:prstGeom>
                  </pic:spPr>
                </pic:pic>
              </a:graphicData>
            </a:graphic>
          </wp:inline>
        </w:drawing>
      </w:r>
    </w:p>
    <w:p w14:paraId="610AD03D" w14:textId="2BBF7BEE" w:rsidR="008272EA" w:rsidRDefault="008272EA" w:rsidP="008272EA">
      <w:pPr>
        <w:pStyle w:val="Caption"/>
        <w:jc w:val="center"/>
      </w:pPr>
      <w:r>
        <w:t xml:space="preserve">Figure </w:t>
      </w:r>
      <w:r>
        <w:fldChar w:fldCharType="begin"/>
      </w:r>
      <w:r>
        <w:instrText xml:space="preserve"> SEQ Figure \* ARABIC </w:instrText>
      </w:r>
      <w:r>
        <w:fldChar w:fldCharType="separate"/>
      </w:r>
      <w:r w:rsidR="00AA72A6">
        <w:rPr>
          <w:noProof/>
        </w:rPr>
        <w:t>24</w:t>
      </w:r>
      <w:r>
        <w:fldChar w:fldCharType="end"/>
      </w:r>
    </w:p>
    <w:p w14:paraId="2719312E" w14:textId="73291C3C" w:rsidR="008272EA" w:rsidRDefault="008272EA" w:rsidP="008272EA">
      <w:pPr>
        <w:rPr>
          <w:b/>
          <w:bCs/>
        </w:rPr>
      </w:pPr>
      <w:r>
        <w:t xml:space="preserve">In the </w:t>
      </w:r>
      <w:r w:rsidRPr="00411689">
        <w:rPr>
          <w:b/>
          <w:bCs/>
        </w:rPr>
        <w:t>Object</w:t>
      </w:r>
      <w:r>
        <w:t xml:space="preserve"> </w:t>
      </w:r>
      <w:r w:rsidRPr="00411689">
        <w:rPr>
          <w:b/>
          <w:bCs/>
        </w:rPr>
        <w:t>Explorer</w:t>
      </w:r>
      <w:r>
        <w:t xml:space="preserve"> we go under </w:t>
      </w:r>
      <w:r w:rsidRPr="00411689">
        <w:rPr>
          <w:b/>
          <w:bCs/>
        </w:rPr>
        <w:t>Security</w:t>
      </w:r>
      <w:r>
        <w:t xml:space="preserve"> </w:t>
      </w:r>
      <w:r>
        <w:sym w:font="Wingdings" w:char="F0E0"/>
      </w:r>
      <w:r>
        <w:t xml:space="preserve"> </w:t>
      </w:r>
      <w:r w:rsidRPr="00411689">
        <w:rPr>
          <w:b/>
          <w:bCs/>
        </w:rPr>
        <w:t>Login</w:t>
      </w:r>
      <w:r>
        <w:t xml:space="preserve">, right click on Login and select </w:t>
      </w:r>
      <w:r w:rsidRPr="008272EA">
        <w:rPr>
          <w:b/>
          <w:bCs/>
        </w:rPr>
        <w:t>New Login</w:t>
      </w:r>
      <w:r>
        <w:rPr>
          <w:b/>
          <w:bCs/>
        </w:rPr>
        <w:t>…</w:t>
      </w:r>
    </w:p>
    <w:p w14:paraId="5BCE550F" w14:textId="77777777" w:rsidR="008272EA" w:rsidRPr="008272EA" w:rsidRDefault="008272EA" w:rsidP="008272EA"/>
    <w:p w14:paraId="7B942F94" w14:textId="77777777" w:rsidR="008272EA" w:rsidRDefault="008272EA" w:rsidP="008272EA">
      <w:pPr>
        <w:keepNext/>
        <w:jc w:val="center"/>
      </w:pPr>
      <w:r w:rsidRPr="008272EA">
        <w:rPr>
          <w:noProof/>
        </w:rPr>
        <w:drawing>
          <wp:inline distT="0" distB="0" distL="0" distR="0" wp14:anchorId="23816389" wp14:editId="6E0EB414">
            <wp:extent cx="2631057" cy="3063656"/>
            <wp:effectExtent l="0" t="0" r="0" b="3810"/>
            <wp:docPr id="178786711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867115" name="Picture 1" descr="A screenshot of a computer&#10;&#10;Description automatically generated"/>
                    <pic:cNvPicPr/>
                  </pic:nvPicPr>
                  <pic:blipFill rotWithShape="1">
                    <a:blip r:embed="rId34"/>
                    <a:srcRect r="69748" b="37374"/>
                    <a:stretch/>
                  </pic:blipFill>
                  <pic:spPr bwMode="auto">
                    <a:xfrm>
                      <a:off x="0" y="0"/>
                      <a:ext cx="2636886" cy="3070444"/>
                    </a:xfrm>
                    <a:prstGeom prst="rect">
                      <a:avLst/>
                    </a:prstGeom>
                    <a:ln>
                      <a:noFill/>
                    </a:ln>
                    <a:extLst>
                      <a:ext uri="{53640926-AAD7-44D8-BBD7-CCE9431645EC}">
                        <a14:shadowObscured xmlns:a14="http://schemas.microsoft.com/office/drawing/2010/main"/>
                      </a:ext>
                    </a:extLst>
                  </pic:spPr>
                </pic:pic>
              </a:graphicData>
            </a:graphic>
          </wp:inline>
        </w:drawing>
      </w:r>
    </w:p>
    <w:p w14:paraId="7915E0E2" w14:textId="1F6F0DA7" w:rsidR="008272EA" w:rsidRDefault="008272EA" w:rsidP="008272EA">
      <w:pPr>
        <w:pStyle w:val="Caption"/>
        <w:jc w:val="center"/>
      </w:pPr>
      <w:r>
        <w:t xml:space="preserve">Figure </w:t>
      </w:r>
      <w:r>
        <w:fldChar w:fldCharType="begin"/>
      </w:r>
      <w:r>
        <w:instrText xml:space="preserve"> SEQ Figure \* ARABIC </w:instrText>
      </w:r>
      <w:r>
        <w:fldChar w:fldCharType="separate"/>
      </w:r>
      <w:r w:rsidR="00AA72A6">
        <w:rPr>
          <w:noProof/>
        </w:rPr>
        <w:t>25</w:t>
      </w:r>
      <w:r>
        <w:fldChar w:fldCharType="end"/>
      </w:r>
    </w:p>
    <w:p w14:paraId="23EEA61A" w14:textId="77777777" w:rsidR="00E36D22" w:rsidRDefault="00E36D22" w:rsidP="00C660C2">
      <w:pPr>
        <w:keepNext/>
        <w:jc w:val="both"/>
      </w:pPr>
    </w:p>
    <w:p w14:paraId="01CF5D46" w14:textId="49858FE8" w:rsidR="008272EA" w:rsidRPr="00C660C2" w:rsidRDefault="008272EA" w:rsidP="00411689">
      <w:pPr>
        <w:keepNext/>
        <w:spacing w:line="360" w:lineRule="auto"/>
        <w:jc w:val="both"/>
      </w:pPr>
      <w:r>
        <w:t xml:space="preserve">We select SQL Server authentication pick our login name and password and we </w:t>
      </w:r>
      <w:r w:rsidRPr="00411689">
        <w:rPr>
          <w:b/>
          <w:bCs/>
        </w:rPr>
        <w:t>uncheck</w:t>
      </w:r>
      <w:r>
        <w:t xml:space="preserve"> </w:t>
      </w:r>
      <w:r w:rsidRPr="00411689">
        <w:rPr>
          <w:b/>
          <w:bCs/>
        </w:rPr>
        <w:t>Enforce</w:t>
      </w:r>
      <w:r>
        <w:t xml:space="preserve"> </w:t>
      </w:r>
      <w:r w:rsidRPr="00411689">
        <w:rPr>
          <w:b/>
          <w:bCs/>
        </w:rPr>
        <w:t>password</w:t>
      </w:r>
      <w:r>
        <w:t xml:space="preserve"> </w:t>
      </w:r>
      <w:r w:rsidRPr="00411689">
        <w:rPr>
          <w:b/>
          <w:bCs/>
        </w:rPr>
        <w:t>expiration</w:t>
      </w:r>
      <w:r w:rsidR="00C660C2">
        <w:t xml:space="preserve"> (Figure 26). Before we click OK on the left of the window we select the </w:t>
      </w:r>
      <w:r w:rsidR="00C660C2">
        <w:rPr>
          <w:b/>
          <w:bCs/>
        </w:rPr>
        <w:t xml:space="preserve">Server Roles </w:t>
      </w:r>
      <w:r w:rsidR="00C660C2">
        <w:t>and check the roles as shown in Figure 27.</w:t>
      </w:r>
    </w:p>
    <w:p w14:paraId="6E2EDDA4" w14:textId="77777777" w:rsidR="00C660C2" w:rsidRDefault="00C660C2" w:rsidP="00C660C2">
      <w:pPr>
        <w:keepNext/>
        <w:jc w:val="both"/>
      </w:pPr>
    </w:p>
    <w:p w14:paraId="7607EBFE" w14:textId="15A1F8B8" w:rsidR="008272EA" w:rsidRDefault="008272EA" w:rsidP="008272EA">
      <w:pPr>
        <w:keepNext/>
        <w:jc w:val="center"/>
      </w:pPr>
      <w:r>
        <w:rPr>
          <w:noProof/>
        </w:rPr>
        <w:drawing>
          <wp:inline distT="0" distB="0" distL="0" distR="0" wp14:anchorId="16CAE2F4" wp14:editId="4749CEB2">
            <wp:extent cx="3448050" cy="3255133"/>
            <wp:effectExtent l="0" t="0" r="0" b="2540"/>
            <wp:docPr id="99052949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529490" name="Picture 1" descr="A screenshot of a computer&#10;&#10;Description automatically generated"/>
                    <pic:cNvPicPr/>
                  </pic:nvPicPr>
                  <pic:blipFill>
                    <a:blip r:embed="rId35"/>
                    <a:stretch>
                      <a:fillRect/>
                    </a:stretch>
                  </pic:blipFill>
                  <pic:spPr>
                    <a:xfrm>
                      <a:off x="0" y="0"/>
                      <a:ext cx="3456671" cy="3263271"/>
                    </a:xfrm>
                    <a:prstGeom prst="rect">
                      <a:avLst/>
                    </a:prstGeom>
                  </pic:spPr>
                </pic:pic>
              </a:graphicData>
            </a:graphic>
          </wp:inline>
        </w:drawing>
      </w:r>
    </w:p>
    <w:p w14:paraId="5EF2F307" w14:textId="3D46D52A" w:rsidR="008272EA" w:rsidRDefault="008272EA" w:rsidP="008272EA">
      <w:pPr>
        <w:pStyle w:val="Caption"/>
        <w:jc w:val="center"/>
      </w:pPr>
      <w:r>
        <w:t xml:space="preserve">Figure </w:t>
      </w:r>
      <w:r>
        <w:fldChar w:fldCharType="begin"/>
      </w:r>
      <w:r>
        <w:instrText xml:space="preserve"> SEQ Figure \* ARABIC </w:instrText>
      </w:r>
      <w:r>
        <w:fldChar w:fldCharType="separate"/>
      </w:r>
      <w:r w:rsidR="00AA72A6">
        <w:rPr>
          <w:noProof/>
        </w:rPr>
        <w:t>26</w:t>
      </w:r>
      <w:r>
        <w:fldChar w:fldCharType="end"/>
      </w:r>
    </w:p>
    <w:p w14:paraId="39906485" w14:textId="02E93647" w:rsidR="008272EA" w:rsidRDefault="008272EA" w:rsidP="00F6158F"/>
    <w:p w14:paraId="19887BC9" w14:textId="77777777" w:rsidR="00411689" w:rsidRDefault="00411689" w:rsidP="008272EA">
      <w:pPr>
        <w:keepNext/>
        <w:jc w:val="center"/>
      </w:pPr>
    </w:p>
    <w:p w14:paraId="7EF6008F" w14:textId="598334AB" w:rsidR="008272EA" w:rsidRDefault="008272EA" w:rsidP="008272EA">
      <w:pPr>
        <w:keepNext/>
        <w:jc w:val="center"/>
      </w:pPr>
      <w:r>
        <w:rPr>
          <w:noProof/>
        </w:rPr>
        <w:drawing>
          <wp:inline distT="0" distB="0" distL="0" distR="0" wp14:anchorId="2D383AC9" wp14:editId="3939B4CA">
            <wp:extent cx="3381375" cy="3192188"/>
            <wp:effectExtent l="0" t="0" r="0" b="8255"/>
            <wp:docPr id="4583052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30525" name="Picture 1" descr="A screenshot of a computer&#10;&#10;Description automatically generated"/>
                    <pic:cNvPicPr/>
                  </pic:nvPicPr>
                  <pic:blipFill>
                    <a:blip r:embed="rId36"/>
                    <a:stretch>
                      <a:fillRect/>
                    </a:stretch>
                  </pic:blipFill>
                  <pic:spPr>
                    <a:xfrm>
                      <a:off x="0" y="0"/>
                      <a:ext cx="3394079" cy="3204181"/>
                    </a:xfrm>
                    <a:prstGeom prst="rect">
                      <a:avLst/>
                    </a:prstGeom>
                  </pic:spPr>
                </pic:pic>
              </a:graphicData>
            </a:graphic>
          </wp:inline>
        </w:drawing>
      </w:r>
    </w:p>
    <w:p w14:paraId="5E2F2CD5" w14:textId="0319EE47" w:rsidR="008272EA" w:rsidRDefault="008272EA" w:rsidP="008272EA">
      <w:pPr>
        <w:pStyle w:val="Caption"/>
        <w:jc w:val="center"/>
      </w:pPr>
      <w:r>
        <w:t xml:space="preserve">Figure </w:t>
      </w:r>
      <w:r>
        <w:fldChar w:fldCharType="begin"/>
      </w:r>
      <w:r>
        <w:instrText xml:space="preserve"> SEQ Figure \* ARABIC </w:instrText>
      </w:r>
      <w:r>
        <w:fldChar w:fldCharType="separate"/>
      </w:r>
      <w:r w:rsidR="00AA72A6">
        <w:rPr>
          <w:noProof/>
        </w:rPr>
        <w:t>27</w:t>
      </w:r>
      <w:r>
        <w:fldChar w:fldCharType="end"/>
      </w:r>
    </w:p>
    <w:p w14:paraId="43414161" w14:textId="77777777" w:rsidR="00C31C17" w:rsidRDefault="00C31C17" w:rsidP="00F6158F"/>
    <w:p w14:paraId="0AAE7D3A" w14:textId="77777777" w:rsidR="00F6158F" w:rsidRPr="00BA32C2" w:rsidRDefault="00F6158F" w:rsidP="00F6158F">
      <w:pPr>
        <w:pStyle w:val="Heading2"/>
        <w:rPr>
          <w:rFonts w:eastAsia="Calibri"/>
          <w:szCs w:val="28"/>
        </w:rPr>
      </w:pPr>
      <w:r w:rsidRPr="00BA32C2">
        <w:rPr>
          <w:rFonts w:eastAsia="Calibri"/>
          <w:szCs w:val="28"/>
        </w:rPr>
        <w:t>Creating a routing database (MasterRoutingDB)</w:t>
      </w:r>
    </w:p>
    <w:p w14:paraId="2FB652B6" w14:textId="77777777" w:rsidR="003F233E" w:rsidRPr="003F233E" w:rsidRDefault="003F233E" w:rsidP="003F233E"/>
    <w:p w14:paraId="4BF84457" w14:textId="45DD9C02" w:rsidR="003F233E" w:rsidRDefault="00C31C17" w:rsidP="003F233E">
      <w:pPr>
        <w:jc w:val="center"/>
      </w:pPr>
      <w:r>
        <w:rPr>
          <w:noProof/>
          <w:sz w:val="20"/>
          <w:szCs w:val="20"/>
        </w:rPr>
        <w:drawing>
          <wp:inline distT="0" distB="0" distL="0" distR="0" wp14:anchorId="61B6D6FC" wp14:editId="3E626EB8">
            <wp:extent cx="316230" cy="316230"/>
            <wp:effectExtent l="0" t="0" r="7620" b="7620"/>
            <wp:docPr id="2125409437" name="Picture 2125409437" descr="A black circle with white letter i i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A black circle with white letter i in it&#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16230" cy="316230"/>
                    </a:xfrm>
                    <a:prstGeom prst="rect">
                      <a:avLst/>
                    </a:prstGeom>
                    <a:noFill/>
                  </pic:spPr>
                </pic:pic>
              </a:graphicData>
            </a:graphic>
          </wp:inline>
        </w:drawing>
      </w:r>
    </w:p>
    <w:p w14:paraId="4834DAB7" w14:textId="77777777" w:rsidR="00BA32C2" w:rsidRPr="003F233E" w:rsidRDefault="00BA32C2" w:rsidP="003F233E">
      <w:pPr>
        <w:jc w:val="center"/>
      </w:pPr>
    </w:p>
    <w:p w14:paraId="336A52DF" w14:textId="08CFF7E8" w:rsidR="003F233E" w:rsidRPr="003F233E" w:rsidRDefault="003F233E" w:rsidP="00C31C17">
      <w:pPr>
        <w:spacing w:line="360" w:lineRule="auto"/>
        <w:ind w:right="100"/>
        <w:jc w:val="center"/>
      </w:pPr>
      <w:r>
        <w:rPr>
          <w:rFonts w:ascii="Calibri" w:eastAsia="Calibri" w:hAnsi="Calibri" w:cs="Calibri"/>
        </w:rPr>
        <w:t xml:space="preserve">The data backend of the LEOSS WMS application consists of </w:t>
      </w:r>
      <w:r>
        <w:rPr>
          <w:rFonts w:ascii="Calibri" w:eastAsia="Calibri" w:hAnsi="Calibri" w:cs="Calibri"/>
          <w:b/>
          <w:bCs/>
        </w:rPr>
        <w:t>two databases</w:t>
      </w:r>
      <w:r>
        <w:rPr>
          <w:rFonts w:ascii="Calibri" w:eastAsia="Calibri" w:hAnsi="Calibri" w:cs="Calibri"/>
        </w:rPr>
        <w:t xml:space="preserve">, a </w:t>
      </w:r>
      <w:r>
        <w:rPr>
          <w:rFonts w:ascii="Calibri" w:eastAsia="Calibri" w:hAnsi="Calibri" w:cs="Calibri"/>
          <w:b/>
          <w:bCs/>
        </w:rPr>
        <w:t>master database</w:t>
      </w:r>
      <w:r w:rsidRPr="009A6F9B">
        <w:rPr>
          <w:rFonts w:ascii="Calibri" w:eastAsia="Calibri" w:hAnsi="Calibri" w:cs="Calibri"/>
        </w:rPr>
        <w:t>,</w:t>
      </w:r>
      <w:r>
        <w:rPr>
          <w:rFonts w:ascii="Calibri" w:eastAsia="Calibri" w:hAnsi="Calibri" w:cs="Calibri"/>
        </w:rPr>
        <w:t xml:space="preserve"> and a </w:t>
      </w:r>
      <w:r>
        <w:rPr>
          <w:rFonts w:ascii="Calibri" w:eastAsia="Calibri" w:hAnsi="Calibri" w:cs="Calibri"/>
          <w:b/>
          <w:bCs/>
        </w:rPr>
        <w:t>routing database</w:t>
      </w:r>
      <w:r>
        <w:rPr>
          <w:rFonts w:ascii="Calibri" w:eastAsia="Calibri" w:hAnsi="Calibri" w:cs="Calibri"/>
        </w:rPr>
        <w:t>, which routes the user to the master database (via the routing database, we can thus have several master databases)</w:t>
      </w:r>
      <w:r w:rsidR="00BA32C2">
        <w:rPr>
          <w:rFonts w:ascii="Calibri" w:eastAsia="Calibri" w:hAnsi="Calibri" w:cs="Calibri"/>
        </w:rPr>
        <w:t>.</w:t>
      </w:r>
    </w:p>
    <w:p w14:paraId="3B30BF0E" w14:textId="77777777" w:rsidR="00F6158F" w:rsidRDefault="00F6158F" w:rsidP="00F6158F"/>
    <w:p w14:paraId="4BDD6243" w14:textId="77777777" w:rsidR="00F6158F" w:rsidRDefault="00F6158F" w:rsidP="00BA32C2">
      <w:pPr>
        <w:spacing w:line="360" w:lineRule="auto"/>
        <w:ind w:right="360"/>
        <w:jc w:val="both"/>
        <w:rPr>
          <w:sz w:val="20"/>
          <w:szCs w:val="20"/>
        </w:rPr>
      </w:pPr>
      <w:r>
        <w:rPr>
          <w:rFonts w:ascii="Calibri" w:eastAsia="Calibri" w:hAnsi="Calibri" w:cs="Calibri"/>
        </w:rPr>
        <w:t>In the folder "</w:t>
      </w:r>
      <w:r w:rsidRPr="00BA32C2">
        <w:rPr>
          <w:rFonts w:ascii="Calibri" w:eastAsia="Calibri" w:hAnsi="Calibri" w:cs="Calibri"/>
          <w:b/>
          <w:bCs/>
        </w:rPr>
        <w:t>WMS\WMS Snapshot MasterRoutingDB</w:t>
      </w:r>
      <w:r>
        <w:rPr>
          <w:rFonts w:ascii="Calibri" w:eastAsia="Calibri" w:hAnsi="Calibri" w:cs="Calibri"/>
        </w:rPr>
        <w:t>" there is the latest snapshot of the MasterRoutingDB database. Copy the file from this folder to the target server.</w:t>
      </w:r>
    </w:p>
    <w:p w14:paraId="0D5C60CC" w14:textId="77777777" w:rsidR="00C31C17" w:rsidRDefault="00C31C17" w:rsidP="00BA32C2">
      <w:pPr>
        <w:spacing w:line="360" w:lineRule="auto"/>
        <w:jc w:val="both"/>
        <w:rPr>
          <w:rFonts w:ascii="Calibri" w:eastAsia="Calibri" w:hAnsi="Calibri" w:cs="Calibri"/>
        </w:rPr>
      </w:pPr>
    </w:p>
    <w:p w14:paraId="3621E16F" w14:textId="77777777" w:rsidR="00C31C17" w:rsidRDefault="00C31C17" w:rsidP="00BA32C2">
      <w:pPr>
        <w:spacing w:line="360" w:lineRule="auto"/>
        <w:jc w:val="both"/>
        <w:rPr>
          <w:rFonts w:ascii="Calibri" w:eastAsia="Calibri" w:hAnsi="Calibri" w:cs="Calibri"/>
        </w:rPr>
      </w:pPr>
    </w:p>
    <w:p w14:paraId="070F708C" w14:textId="3266EC15" w:rsidR="00F6158F" w:rsidRDefault="00F6158F" w:rsidP="00BA32C2">
      <w:pPr>
        <w:spacing w:line="360" w:lineRule="auto"/>
        <w:jc w:val="both"/>
        <w:rPr>
          <w:rFonts w:ascii="Calibri" w:eastAsia="Calibri" w:hAnsi="Calibri" w:cs="Calibri"/>
        </w:rPr>
      </w:pPr>
      <w:r>
        <w:rPr>
          <w:rFonts w:ascii="Calibri" w:eastAsia="Calibri" w:hAnsi="Calibri" w:cs="Calibri"/>
        </w:rPr>
        <w:t xml:space="preserve">In </w:t>
      </w:r>
      <w:r>
        <w:rPr>
          <w:rFonts w:ascii="Calibri" w:eastAsia="Calibri" w:hAnsi="Calibri" w:cs="Calibri"/>
          <w:b/>
          <w:bCs/>
        </w:rPr>
        <w:t xml:space="preserve">Microsoft SQL </w:t>
      </w:r>
      <w:r w:rsidR="00C31C17">
        <w:rPr>
          <w:rFonts w:ascii="Calibri" w:eastAsia="Calibri" w:hAnsi="Calibri" w:cs="Calibri"/>
          <w:b/>
          <w:bCs/>
        </w:rPr>
        <w:t xml:space="preserve">Server </w:t>
      </w:r>
      <w:r>
        <w:rPr>
          <w:rFonts w:ascii="Calibri" w:eastAsia="Calibri" w:hAnsi="Calibri" w:cs="Calibri"/>
          <w:b/>
          <w:bCs/>
        </w:rPr>
        <w:t>Management studio we</w:t>
      </w:r>
      <w:r>
        <w:rPr>
          <w:rFonts w:ascii="Calibri" w:eastAsia="Calibri" w:hAnsi="Calibri" w:cs="Calibri"/>
        </w:rPr>
        <w:t xml:space="preserve"> first create a new database called </w:t>
      </w:r>
      <w:r>
        <w:rPr>
          <w:rFonts w:ascii="Calibri" w:eastAsia="Calibri" w:hAnsi="Calibri" w:cs="Calibri"/>
          <w:b/>
          <w:bCs/>
        </w:rPr>
        <w:t>MasterRoutingDB</w:t>
      </w:r>
      <w:r>
        <w:rPr>
          <w:rFonts w:ascii="Calibri" w:eastAsia="Calibri" w:hAnsi="Calibri" w:cs="Calibri"/>
        </w:rPr>
        <w:t xml:space="preserve"> (Figure 2</w:t>
      </w:r>
      <w:r w:rsidR="00C660C2">
        <w:rPr>
          <w:rFonts w:ascii="Calibri" w:eastAsia="Calibri" w:hAnsi="Calibri" w:cs="Calibri"/>
        </w:rPr>
        <w:t>8</w:t>
      </w:r>
      <w:r>
        <w:rPr>
          <w:rFonts w:ascii="Calibri" w:eastAsia="Calibri" w:hAnsi="Calibri" w:cs="Calibri"/>
        </w:rPr>
        <w:t>)</w:t>
      </w:r>
      <w:r w:rsidR="00BA32C2">
        <w:rPr>
          <w:rFonts w:ascii="Calibri" w:eastAsia="Calibri" w:hAnsi="Calibri" w:cs="Calibri"/>
        </w:rPr>
        <w:t>.</w:t>
      </w:r>
    </w:p>
    <w:p w14:paraId="273E0529" w14:textId="77777777" w:rsidR="003F233E" w:rsidRDefault="003F233E" w:rsidP="00F6158F">
      <w:pPr>
        <w:keepNext/>
        <w:jc w:val="center"/>
      </w:pPr>
    </w:p>
    <w:p w14:paraId="5EB04373" w14:textId="008FC9D1" w:rsidR="00F6158F" w:rsidRDefault="00F6158F" w:rsidP="00F6158F">
      <w:pPr>
        <w:keepNext/>
        <w:jc w:val="center"/>
      </w:pPr>
      <w:r>
        <w:rPr>
          <w:noProof/>
          <w:sz w:val="20"/>
          <w:szCs w:val="20"/>
        </w:rPr>
        <w:drawing>
          <wp:inline distT="0" distB="0" distL="0" distR="0" wp14:anchorId="5E836DCF" wp14:editId="1D472C91">
            <wp:extent cx="5623674" cy="2845380"/>
            <wp:effectExtent l="0" t="0" r="0" b="0"/>
            <wp:docPr id="17" name="Picture 1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screenshot of a computer&#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630192" cy="2848678"/>
                    </a:xfrm>
                    <a:prstGeom prst="rect">
                      <a:avLst/>
                    </a:prstGeom>
                    <a:noFill/>
                  </pic:spPr>
                </pic:pic>
              </a:graphicData>
            </a:graphic>
          </wp:inline>
        </w:drawing>
      </w:r>
    </w:p>
    <w:p w14:paraId="1E37FDC1" w14:textId="27AE4111" w:rsidR="00F6158F" w:rsidRPr="00F6158F" w:rsidRDefault="00F6158F" w:rsidP="00F6158F">
      <w:pPr>
        <w:pStyle w:val="Caption"/>
        <w:jc w:val="center"/>
      </w:pPr>
      <w:r>
        <w:t xml:space="preserve">Figure </w:t>
      </w:r>
      <w:r>
        <w:fldChar w:fldCharType="begin"/>
      </w:r>
      <w:r>
        <w:instrText xml:space="preserve"> SEQ Figure \* ARABIC </w:instrText>
      </w:r>
      <w:r>
        <w:fldChar w:fldCharType="separate"/>
      </w:r>
      <w:r w:rsidR="00AA72A6">
        <w:rPr>
          <w:noProof/>
        </w:rPr>
        <w:t>28</w:t>
      </w:r>
      <w:r>
        <w:fldChar w:fldCharType="end"/>
      </w:r>
    </w:p>
    <w:p w14:paraId="01419207" w14:textId="32358885" w:rsidR="00F6158F" w:rsidRDefault="00F6158F">
      <w:pPr>
        <w:rPr>
          <w:rFonts w:ascii="Calibri" w:eastAsia="Calibri" w:hAnsi="Calibri" w:cs="Calibri"/>
          <w:sz w:val="21"/>
          <w:szCs w:val="21"/>
        </w:rPr>
      </w:pPr>
    </w:p>
    <w:p w14:paraId="13D53DC5" w14:textId="6FFF5CDA" w:rsidR="00F6158F" w:rsidRPr="00F6158F" w:rsidRDefault="00F6158F" w:rsidP="00BA32C2">
      <w:pPr>
        <w:spacing w:line="360" w:lineRule="auto"/>
        <w:jc w:val="both"/>
      </w:pPr>
      <w:r w:rsidRPr="00F6158F">
        <w:t xml:space="preserve">Once the database is created, import the snapshot of the database as shown in Figure </w:t>
      </w:r>
      <w:r>
        <w:t>2</w:t>
      </w:r>
      <w:r w:rsidR="00C660C2">
        <w:t>9</w:t>
      </w:r>
      <w:r w:rsidRPr="00F6158F">
        <w:t>.</w:t>
      </w:r>
    </w:p>
    <w:p w14:paraId="76AF7C6A" w14:textId="77777777" w:rsidR="00F6158F" w:rsidRDefault="00F6158F" w:rsidP="00BA32C2">
      <w:pPr>
        <w:spacing w:line="360" w:lineRule="auto"/>
        <w:jc w:val="both"/>
      </w:pPr>
      <w:r w:rsidRPr="00F6158F">
        <w:t>And click “</w:t>
      </w:r>
      <w:r w:rsidRPr="00BA32C2">
        <w:rPr>
          <w:b/>
          <w:bCs/>
        </w:rPr>
        <w:t>Next</w:t>
      </w:r>
      <w:r w:rsidRPr="00F6158F">
        <w:t>” to the end.</w:t>
      </w:r>
    </w:p>
    <w:p w14:paraId="4A4E1075" w14:textId="62CCB47D" w:rsidR="00F6158F" w:rsidRPr="00F6158F" w:rsidRDefault="00F6158F" w:rsidP="00F6158F">
      <w:pPr>
        <w:rPr>
          <w:szCs w:val="22"/>
        </w:rPr>
      </w:pPr>
    </w:p>
    <w:p w14:paraId="2045FD4E" w14:textId="77777777" w:rsidR="00F6158F" w:rsidRDefault="00F6158F" w:rsidP="00F6158F">
      <w:pPr>
        <w:keepNext/>
        <w:jc w:val="center"/>
      </w:pPr>
      <w:r>
        <w:rPr>
          <w:noProof/>
          <w:sz w:val="20"/>
          <w:szCs w:val="20"/>
        </w:rPr>
        <w:drawing>
          <wp:inline distT="0" distB="0" distL="0" distR="0" wp14:anchorId="69CFF544" wp14:editId="044D5618">
            <wp:extent cx="5568950" cy="2859405"/>
            <wp:effectExtent l="0" t="0" r="0" b="0"/>
            <wp:docPr id="18" name="Picture 1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screenshot of a computer&#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568950" cy="2859405"/>
                    </a:xfrm>
                    <a:prstGeom prst="rect">
                      <a:avLst/>
                    </a:prstGeom>
                    <a:noFill/>
                  </pic:spPr>
                </pic:pic>
              </a:graphicData>
            </a:graphic>
          </wp:inline>
        </w:drawing>
      </w:r>
    </w:p>
    <w:p w14:paraId="78E61F7A" w14:textId="4C0EA357" w:rsidR="00F6158F" w:rsidRDefault="00F6158F" w:rsidP="00F6158F">
      <w:pPr>
        <w:pStyle w:val="Caption"/>
        <w:jc w:val="center"/>
      </w:pPr>
      <w:r>
        <w:t xml:space="preserve">Figure </w:t>
      </w:r>
      <w:r>
        <w:fldChar w:fldCharType="begin"/>
      </w:r>
      <w:r>
        <w:instrText xml:space="preserve"> SEQ Figure \* ARABIC </w:instrText>
      </w:r>
      <w:r>
        <w:fldChar w:fldCharType="separate"/>
      </w:r>
      <w:r w:rsidR="00AA72A6">
        <w:rPr>
          <w:noProof/>
        </w:rPr>
        <w:t>29</w:t>
      </w:r>
      <w:r>
        <w:fldChar w:fldCharType="end"/>
      </w:r>
    </w:p>
    <w:p w14:paraId="11D0D9E7" w14:textId="77777777" w:rsidR="003F233E" w:rsidRDefault="003F233E" w:rsidP="00F6158F">
      <w:pPr>
        <w:rPr>
          <w:rFonts w:ascii="Calibri" w:eastAsia="Calibri" w:hAnsi="Calibri" w:cs="Calibri"/>
        </w:rPr>
      </w:pPr>
    </w:p>
    <w:p w14:paraId="69479181" w14:textId="77777777" w:rsidR="00411689" w:rsidRDefault="00411689" w:rsidP="00BA32C2">
      <w:pPr>
        <w:spacing w:line="360" w:lineRule="auto"/>
        <w:jc w:val="both"/>
        <w:rPr>
          <w:rFonts w:ascii="Calibri" w:eastAsia="Calibri" w:hAnsi="Calibri" w:cs="Calibri"/>
        </w:rPr>
      </w:pPr>
    </w:p>
    <w:p w14:paraId="6E45D364" w14:textId="77777777" w:rsidR="00411689" w:rsidRDefault="00411689" w:rsidP="00BA32C2">
      <w:pPr>
        <w:spacing w:line="360" w:lineRule="auto"/>
        <w:jc w:val="both"/>
        <w:rPr>
          <w:rFonts w:ascii="Calibri" w:eastAsia="Calibri" w:hAnsi="Calibri" w:cs="Calibri"/>
        </w:rPr>
      </w:pPr>
    </w:p>
    <w:p w14:paraId="298FB2B1" w14:textId="77777777" w:rsidR="00411689" w:rsidRDefault="00411689" w:rsidP="00BA32C2">
      <w:pPr>
        <w:spacing w:line="360" w:lineRule="auto"/>
        <w:jc w:val="both"/>
        <w:rPr>
          <w:rFonts w:ascii="Calibri" w:eastAsia="Calibri" w:hAnsi="Calibri" w:cs="Calibri"/>
        </w:rPr>
      </w:pPr>
    </w:p>
    <w:p w14:paraId="5EC626FF" w14:textId="07CB9E97" w:rsidR="00F6158F" w:rsidRDefault="00F6158F" w:rsidP="00BA32C2">
      <w:pPr>
        <w:spacing w:line="360" w:lineRule="auto"/>
        <w:jc w:val="both"/>
        <w:rPr>
          <w:rFonts w:ascii="Calibri" w:eastAsia="Calibri" w:hAnsi="Calibri" w:cs="Calibri"/>
        </w:rPr>
      </w:pPr>
      <w:r>
        <w:rPr>
          <w:rFonts w:ascii="Calibri" w:eastAsia="Calibri" w:hAnsi="Calibri" w:cs="Calibri"/>
        </w:rPr>
        <w:t>Then enter the user in the RoutingTable table in the MasterRoutingDB database.</w:t>
      </w:r>
    </w:p>
    <w:p w14:paraId="1A1E6B0F" w14:textId="176B8D38" w:rsidR="00F6158F" w:rsidRPr="00BA32C2" w:rsidRDefault="00F6158F" w:rsidP="00BA32C2">
      <w:pPr>
        <w:spacing w:line="360" w:lineRule="auto"/>
        <w:jc w:val="both"/>
        <w:rPr>
          <w:rFonts w:ascii="Calibri" w:eastAsia="Calibri" w:hAnsi="Calibri" w:cs="Calibri"/>
          <w:b/>
          <w:bCs/>
        </w:rPr>
      </w:pPr>
      <w:r w:rsidRPr="00BA32C2">
        <w:rPr>
          <w:rFonts w:ascii="Calibri" w:eastAsia="Calibri" w:hAnsi="Calibri" w:cs="Calibri"/>
          <w:b/>
          <w:bCs/>
        </w:rPr>
        <w:t>Run the SQL command below</w:t>
      </w:r>
      <w:r w:rsidR="003F233E" w:rsidRPr="00BA32C2">
        <w:rPr>
          <w:rFonts w:ascii="Calibri" w:eastAsia="Calibri" w:hAnsi="Calibri" w:cs="Calibri"/>
          <w:b/>
          <w:bCs/>
        </w:rPr>
        <w:t>:</w:t>
      </w:r>
    </w:p>
    <w:p w14:paraId="3B36A0C6" w14:textId="77777777" w:rsidR="00F6158F" w:rsidRDefault="00F6158F" w:rsidP="00F6158F">
      <w:pPr>
        <w:rPr>
          <w:rFonts w:ascii="Calibri" w:eastAsia="Calibri" w:hAnsi="Calibri" w:cs="Calibri"/>
        </w:rPr>
      </w:pPr>
    </w:p>
    <w:p w14:paraId="58D66739" w14:textId="77777777" w:rsidR="00F6158F" w:rsidRDefault="00F6158F" w:rsidP="00F6158F">
      <w:pPr>
        <w:ind w:left="100"/>
        <w:rPr>
          <w:sz w:val="20"/>
          <w:szCs w:val="20"/>
        </w:rPr>
      </w:pPr>
      <w:r>
        <w:rPr>
          <w:rFonts w:ascii="Calibri" w:eastAsia="Calibri" w:hAnsi="Calibri" w:cs="Calibri"/>
        </w:rPr>
        <w:t>INSERT INTO RoutingTable (Username, Password, ConnString, RegisterDate)</w:t>
      </w:r>
    </w:p>
    <w:p w14:paraId="022C7F05" w14:textId="77777777" w:rsidR="00F6158F" w:rsidRDefault="00F6158F" w:rsidP="00F6158F">
      <w:pPr>
        <w:ind w:left="100"/>
        <w:rPr>
          <w:sz w:val="20"/>
          <w:szCs w:val="20"/>
        </w:rPr>
      </w:pPr>
      <w:r>
        <w:rPr>
          <w:rFonts w:ascii="Calibri" w:eastAsia="Calibri" w:hAnsi="Calibri" w:cs="Calibri"/>
        </w:rPr>
        <w:t>VALUES (</w:t>
      </w:r>
    </w:p>
    <w:p w14:paraId="0011855D" w14:textId="77777777" w:rsidR="00F6158F" w:rsidRDefault="00F6158F" w:rsidP="00F6158F">
      <w:pPr>
        <w:spacing w:line="178" w:lineRule="exact"/>
        <w:rPr>
          <w:sz w:val="20"/>
          <w:szCs w:val="20"/>
        </w:rPr>
      </w:pPr>
    </w:p>
    <w:p w14:paraId="3B35EA26" w14:textId="77777777" w:rsidR="00F6158F" w:rsidRDefault="00F6158F" w:rsidP="00F6158F">
      <w:pPr>
        <w:ind w:left="700"/>
        <w:rPr>
          <w:sz w:val="20"/>
          <w:szCs w:val="20"/>
        </w:rPr>
      </w:pPr>
      <w:r>
        <w:rPr>
          <w:rFonts w:ascii="Calibri" w:eastAsia="Calibri" w:hAnsi="Calibri" w:cs="Calibri"/>
        </w:rPr>
        <w:t>'username',</w:t>
      </w:r>
    </w:p>
    <w:p w14:paraId="1E648878" w14:textId="77777777" w:rsidR="00F6158F" w:rsidRDefault="00F6158F" w:rsidP="00F6158F">
      <w:pPr>
        <w:spacing w:line="179" w:lineRule="exact"/>
        <w:rPr>
          <w:sz w:val="20"/>
          <w:szCs w:val="20"/>
        </w:rPr>
      </w:pPr>
    </w:p>
    <w:p w14:paraId="11D4363E" w14:textId="77777777" w:rsidR="00F6158F" w:rsidRDefault="00F6158F" w:rsidP="00F6158F">
      <w:pPr>
        <w:ind w:left="700"/>
        <w:rPr>
          <w:sz w:val="20"/>
          <w:szCs w:val="20"/>
        </w:rPr>
      </w:pPr>
      <w:r>
        <w:rPr>
          <w:rFonts w:ascii="Calibri" w:eastAsia="Calibri" w:hAnsi="Calibri" w:cs="Calibri"/>
        </w:rPr>
        <w:t>'password',</w:t>
      </w:r>
    </w:p>
    <w:p w14:paraId="1531A96A" w14:textId="77777777" w:rsidR="00F6158F" w:rsidRDefault="00F6158F" w:rsidP="00F6158F">
      <w:pPr>
        <w:spacing w:line="182" w:lineRule="exact"/>
        <w:rPr>
          <w:sz w:val="20"/>
          <w:szCs w:val="20"/>
        </w:rPr>
      </w:pPr>
    </w:p>
    <w:p w14:paraId="2D3D0686" w14:textId="77777777" w:rsidR="00F6158F" w:rsidRDefault="00F6158F" w:rsidP="00F6158F">
      <w:pPr>
        <w:ind w:left="700"/>
        <w:rPr>
          <w:sz w:val="20"/>
          <w:szCs w:val="20"/>
        </w:rPr>
      </w:pPr>
      <w:r>
        <w:rPr>
          <w:rFonts w:ascii="Calibri" w:eastAsia="Calibri" w:hAnsi="Calibri" w:cs="Calibri"/>
        </w:rPr>
        <w:t>'Server=Server;Database=WMS;', GETDATE()</w:t>
      </w:r>
    </w:p>
    <w:p w14:paraId="1930134E" w14:textId="77777777" w:rsidR="00F6158F" w:rsidRDefault="00F6158F" w:rsidP="00F6158F">
      <w:pPr>
        <w:spacing w:line="182" w:lineRule="exact"/>
        <w:rPr>
          <w:sz w:val="20"/>
          <w:szCs w:val="20"/>
        </w:rPr>
      </w:pPr>
    </w:p>
    <w:p w14:paraId="64615BE5" w14:textId="77777777" w:rsidR="00F6158F" w:rsidRDefault="00F6158F" w:rsidP="00F6158F">
      <w:pPr>
        <w:ind w:left="100"/>
        <w:rPr>
          <w:sz w:val="20"/>
          <w:szCs w:val="20"/>
        </w:rPr>
      </w:pPr>
      <w:r>
        <w:rPr>
          <w:rFonts w:ascii="Calibri" w:eastAsia="Calibri" w:hAnsi="Calibri" w:cs="Calibri"/>
        </w:rPr>
        <w:t>)</w:t>
      </w:r>
    </w:p>
    <w:p w14:paraId="060F41C0" w14:textId="77777777" w:rsidR="00F6158F" w:rsidRDefault="00F6158F" w:rsidP="00F6158F">
      <w:pPr>
        <w:spacing w:line="200" w:lineRule="exact"/>
        <w:rPr>
          <w:sz w:val="20"/>
          <w:szCs w:val="20"/>
        </w:rPr>
      </w:pPr>
    </w:p>
    <w:p w14:paraId="6635E2CE" w14:textId="77777777" w:rsidR="00F6158F" w:rsidRPr="00BA32C2" w:rsidRDefault="00F6158F" w:rsidP="00F6158F">
      <w:pPr>
        <w:pStyle w:val="Heading2"/>
        <w:rPr>
          <w:rFonts w:eastAsia="Calibri"/>
          <w:szCs w:val="28"/>
        </w:rPr>
      </w:pPr>
      <w:r w:rsidRPr="00BA32C2">
        <w:rPr>
          <w:rFonts w:eastAsia="Calibri"/>
          <w:szCs w:val="28"/>
        </w:rPr>
        <w:t>Creating a master database</w:t>
      </w:r>
    </w:p>
    <w:p w14:paraId="7F0042C4" w14:textId="77777777" w:rsidR="00F6158F" w:rsidRDefault="00F6158F" w:rsidP="00F6158F">
      <w:pPr>
        <w:spacing w:line="200" w:lineRule="exact"/>
        <w:rPr>
          <w:sz w:val="20"/>
          <w:szCs w:val="20"/>
        </w:rPr>
      </w:pPr>
    </w:p>
    <w:p w14:paraId="3DF6DA81" w14:textId="77777777" w:rsidR="00F6158F" w:rsidRDefault="00F6158F" w:rsidP="00BA32C2">
      <w:pPr>
        <w:spacing w:line="360" w:lineRule="auto"/>
        <w:ind w:right="290"/>
        <w:jc w:val="both"/>
        <w:rPr>
          <w:sz w:val="20"/>
          <w:szCs w:val="20"/>
        </w:rPr>
      </w:pPr>
      <w:r>
        <w:rPr>
          <w:rFonts w:ascii="Calibri" w:eastAsia="Calibri" w:hAnsi="Calibri" w:cs="Calibri"/>
        </w:rPr>
        <w:t xml:space="preserve">In a similar way to how we created the routing database, we create the master database. From the folder </w:t>
      </w:r>
      <w:r w:rsidRPr="00BA32C2">
        <w:rPr>
          <w:rFonts w:ascii="Calibri" w:eastAsia="Calibri" w:hAnsi="Calibri" w:cs="Calibri"/>
          <w:b/>
          <w:bCs/>
        </w:rPr>
        <w:t>"WMS\WMS Snapshot DB"</w:t>
      </w:r>
      <w:r>
        <w:rPr>
          <w:rFonts w:ascii="Calibri" w:eastAsia="Calibri" w:hAnsi="Calibri" w:cs="Calibri"/>
        </w:rPr>
        <w:t>, select the most recent snapshot of the database and copy it to the target server.</w:t>
      </w:r>
    </w:p>
    <w:p w14:paraId="42295E9B" w14:textId="77777777" w:rsidR="00F6158F" w:rsidRDefault="00F6158F" w:rsidP="00BA32C2">
      <w:pPr>
        <w:spacing w:line="360" w:lineRule="auto"/>
        <w:ind w:right="610"/>
        <w:jc w:val="both"/>
        <w:rPr>
          <w:rFonts w:ascii="Calibri" w:eastAsia="Calibri" w:hAnsi="Calibri" w:cs="Calibri"/>
        </w:rPr>
      </w:pPr>
      <w:bookmarkStart w:id="1" w:name="page10"/>
      <w:bookmarkEnd w:id="1"/>
    </w:p>
    <w:p w14:paraId="481F2EAF" w14:textId="5CD6B1EC" w:rsidR="00F6158F" w:rsidRDefault="00F6158F" w:rsidP="00BA32C2">
      <w:pPr>
        <w:spacing w:line="360" w:lineRule="auto"/>
        <w:ind w:right="610"/>
        <w:jc w:val="both"/>
        <w:rPr>
          <w:sz w:val="20"/>
          <w:szCs w:val="20"/>
        </w:rPr>
      </w:pPr>
      <w:r>
        <w:rPr>
          <w:rFonts w:ascii="Calibri" w:eastAsia="Calibri" w:hAnsi="Calibri" w:cs="Calibri"/>
        </w:rPr>
        <w:t xml:space="preserve">In </w:t>
      </w:r>
      <w:r>
        <w:rPr>
          <w:rFonts w:ascii="Calibri" w:eastAsia="Calibri" w:hAnsi="Calibri" w:cs="Calibri"/>
          <w:b/>
          <w:bCs/>
        </w:rPr>
        <w:t>Microsoft SQL Management studio</w:t>
      </w:r>
      <w:r>
        <w:rPr>
          <w:rFonts w:ascii="Calibri" w:eastAsia="Calibri" w:hAnsi="Calibri" w:cs="Calibri"/>
        </w:rPr>
        <w:t xml:space="preserve"> we create a new database with any name we want, but usually we stick to the rule that the production database is in </w:t>
      </w:r>
      <w:r>
        <w:rPr>
          <w:rFonts w:ascii="Calibri" w:eastAsia="Calibri" w:hAnsi="Calibri" w:cs="Calibri"/>
          <w:b/>
          <w:bCs/>
        </w:rPr>
        <w:t xml:space="preserve">WMS </w:t>
      </w:r>
      <w:r w:rsidRPr="00BA32C2">
        <w:rPr>
          <w:rFonts w:ascii="Calibri" w:eastAsia="Calibri" w:hAnsi="Calibri" w:cs="Calibri"/>
        </w:rPr>
        <w:t>and the</w:t>
      </w:r>
      <w:r>
        <w:rPr>
          <w:rFonts w:ascii="Calibri" w:eastAsia="Calibri" w:hAnsi="Calibri" w:cs="Calibri"/>
        </w:rPr>
        <w:t xml:space="preserve"> test database is in </w:t>
      </w:r>
      <w:r>
        <w:rPr>
          <w:rFonts w:ascii="Calibri" w:eastAsia="Calibri" w:hAnsi="Calibri" w:cs="Calibri"/>
          <w:b/>
          <w:bCs/>
        </w:rPr>
        <w:t xml:space="preserve">WMS_TEST </w:t>
      </w:r>
      <w:r>
        <w:rPr>
          <w:rFonts w:ascii="Calibri" w:eastAsia="Calibri" w:hAnsi="Calibri" w:cs="Calibri"/>
        </w:rPr>
        <w:t>(Figure 2</w:t>
      </w:r>
      <w:r w:rsidR="00C660C2">
        <w:rPr>
          <w:rFonts w:ascii="Calibri" w:eastAsia="Calibri" w:hAnsi="Calibri" w:cs="Calibri"/>
        </w:rPr>
        <w:t>8</w:t>
      </w:r>
      <w:r>
        <w:rPr>
          <w:rFonts w:ascii="Calibri" w:eastAsia="Calibri" w:hAnsi="Calibri" w:cs="Calibri"/>
        </w:rPr>
        <w:t>).</w:t>
      </w:r>
    </w:p>
    <w:p w14:paraId="6F4EC943" w14:textId="77777777" w:rsidR="00F6158F" w:rsidRDefault="00F6158F" w:rsidP="00BA32C2">
      <w:pPr>
        <w:spacing w:line="360" w:lineRule="auto"/>
        <w:jc w:val="both"/>
        <w:rPr>
          <w:sz w:val="20"/>
          <w:szCs w:val="20"/>
        </w:rPr>
      </w:pPr>
    </w:p>
    <w:p w14:paraId="3C8BF970" w14:textId="17C13092" w:rsidR="00F6158F" w:rsidRDefault="00F6158F" w:rsidP="00BA32C2">
      <w:pPr>
        <w:spacing w:line="360" w:lineRule="auto"/>
        <w:ind w:right="30"/>
        <w:jc w:val="both"/>
        <w:rPr>
          <w:rFonts w:ascii="Calibri" w:eastAsia="Calibri" w:hAnsi="Calibri" w:cs="Calibri"/>
        </w:rPr>
      </w:pPr>
      <w:r>
        <w:rPr>
          <w:rFonts w:ascii="Calibri" w:eastAsia="Calibri" w:hAnsi="Calibri" w:cs="Calibri"/>
        </w:rPr>
        <w:t>Following the same procedure as for the routing database, import a snapshot of the master database (Figure 2</w:t>
      </w:r>
      <w:r w:rsidR="00C660C2">
        <w:rPr>
          <w:rFonts w:ascii="Calibri" w:eastAsia="Calibri" w:hAnsi="Calibri" w:cs="Calibri"/>
        </w:rPr>
        <w:t>9</w:t>
      </w:r>
      <w:r>
        <w:rPr>
          <w:rFonts w:ascii="Calibri" w:eastAsia="Calibri" w:hAnsi="Calibri" w:cs="Calibri"/>
        </w:rPr>
        <w:t>)</w:t>
      </w:r>
      <w:r w:rsidR="00BA32C2">
        <w:rPr>
          <w:rFonts w:ascii="Calibri" w:eastAsia="Calibri" w:hAnsi="Calibri" w:cs="Calibri"/>
        </w:rPr>
        <w:t>.</w:t>
      </w:r>
    </w:p>
    <w:p w14:paraId="7E1D4A69" w14:textId="77777777" w:rsidR="00BA32C2" w:rsidRDefault="00BA32C2" w:rsidP="00BA32C2">
      <w:pPr>
        <w:spacing w:line="360" w:lineRule="auto"/>
        <w:ind w:right="30"/>
        <w:jc w:val="both"/>
        <w:rPr>
          <w:sz w:val="20"/>
          <w:szCs w:val="20"/>
        </w:rPr>
      </w:pPr>
    </w:p>
    <w:p w14:paraId="237D4100" w14:textId="77777777" w:rsidR="00E75FE7" w:rsidRPr="00BA32C2" w:rsidRDefault="00E75FE7" w:rsidP="00BA32C2">
      <w:pPr>
        <w:pStyle w:val="Heading2"/>
        <w:rPr>
          <w:sz w:val="22"/>
          <w:szCs w:val="22"/>
        </w:rPr>
      </w:pPr>
      <w:r w:rsidRPr="00BA32C2">
        <w:rPr>
          <w:rFonts w:eastAsia="Calibri"/>
          <w:szCs w:val="28"/>
        </w:rPr>
        <w:t>4. Connecting the WMS Web Service to the database.</w:t>
      </w:r>
    </w:p>
    <w:p w14:paraId="17336289" w14:textId="77777777" w:rsidR="00E75FE7" w:rsidRDefault="00E75FE7" w:rsidP="00E75FE7">
      <w:pPr>
        <w:spacing w:line="200" w:lineRule="exact"/>
        <w:rPr>
          <w:sz w:val="20"/>
          <w:szCs w:val="20"/>
        </w:rPr>
      </w:pPr>
    </w:p>
    <w:p w14:paraId="29EE496B" w14:textId="77777777" w:rsidR="00E75FE7" w:rsidRDefault="00E75FE7" w:rsidP="00E75FE7">
      <w:pPr>
        <w:spacing w:line="200" w:lineRule="exact"/>
        <w:rPr>
          <w:sz w:val="20"/>
          <w:szCs w:val="20"/>
        </w:rPr>
      </w:pPr>
    </w:p>
    <w:p w14:paraId="41CBF76C" w14:textId="178EB6E0" w:rsidR="00E75FE7" w:rsidRPr="00E75FE7" w:rsidRDefault="00E75FE7" w:rsidP="00BA32C2">
      <w:pPr>
        <w:spacing w:line="360" w:lineRule="auto"/>
        <w:jc w:val="both"/>
      </w:pPr>
      <w:r w:rsidRPr="00E75FE7">
        <w:t xml:space="preserve">When installing the WMS Web Service, we copied the </w:t>
      </w:r>
      <w:r w:rsidR="003F233E" w:rsidRPr="00BA32C2">
        <w:rPr>
          <w:b/>
          <w:bCs/>
        </w:rPr>
        <w:t>W</w:t>
      </w:r>
      <w:r w:rsidRPr="00BA32C2">
        <w:rPr>
          <w:b/>
          <w:bCs/>
        </w:rPr>
        <w:t>eb.config</w:t>
      </w:r>
      <w:r w:rsidRPr="00E75FE7">
        <w:t xml:space="preserve"> file to the base folder (by default this is c:\inetpub\wwwroot\WMS\web.config).</w:t>
      </w:r>
    </w:p>
    <w:p w14:paraId="48DFCD84" w14:textId="77777777" w:rsidR="00E75FE7" w:rsidRPr="00E75FE7" w:rsidRDefault="00E75FE7" w:rsidP="00BA32C2">
      <w:pPr>
        <w:spacing w:line="360" w:lineRule="auto"/>
        <w:jc w:val="both"/>
      </w:pPr>
      <w:r w:rsidRPr="00E75FE7">
        <w:t>To edit, open the file in any txt file editor (Notepad will be OK).</w:t>
      </w:r>
    </w:p>
    <w:p w14:paraId="4CDC0E47" w14:textId="77777777" w:rsidR="00E75FE7" w:rsidRPr="00E75FE7" w:rsidRDefault="00E75FE7" w:rsidP="00BA32C2">
      <w:pPr>
        <w:spacing w:line="360" w:lineRule="auto"/>
        <w:jc w:val="both"/>
      </w:pPr>
    </w:p>
    <w:p w14:paraId="529B69C3" w14:textId="77777777" w:rsidR="00411689" w:rsidRDefault="00E75FE7" w:rsidP="00BA32C2">
      <w:pPr>
        <w:spacing w:line="360" w:lineRule="auto"/>
        <w:jc w:val="both"/>
      </w:pPr>
      <w:r w:rsidRPr="00E75FE7">
        <w:t xml:space="preserve">From the configuration parameters, we find a node named </w:t>
      </w:r>
      <w:r w:rsidRPr="00BA32C2">
        <w:rPr>
          <w:b/>
          <w:bCs/>
        </w:rPr>
        <w:t>CloudEntryPoint</w:t>
      </w:r>
      <w:r w:rsidRPr="00E75FE7">
        <w:t xml:space="preserve">, where we enter the data to connect to the routing database (MasterRoutingDB). An example of a connection is shown in Figure </w:t>
      </w:r>
    </w:p>
    <w:p w14:paraId="2BADD175" w14:textId="77777777" w:rsidR="00411689" w:rsidRDefault="00411689" w:rsidP="00BA32C2">
      <w:pPr>
        <w:spacing w:line="360" w:lineRule="auto"/>
        <w:jc w:val="both"/>
      </w:pPr>
    </w:p>
    <w:p w14:paraId="0225BACC" w14:textId="77777777" w:rsidR="00411689" w:rsidRDefault="00411689" w:rsidP="00BA32C2">
      <w:pPr>
        <w:spacing w:line="360" w:lineRule="auto"/>
        <w:jc w:val="both"/>
      </w:pPr>
    </w:p>
    <w:p w14:paraId="6E39DF33" w14:textId="4649393D" w:rsidR="00F6158F" w:rsidRDefault="00C660C2" w:rsidP="00BA32C2">
      <w:pPr>
        <w:spacing w:line="360" w:lineRule="auto"/>
        <w:jc w:val="both"/>
      </w:pPr>
      <w:r>
        <w:t>30</w:t>
      </w:r>
      <w:r w:rsidR="00E75FE7" w:rsidRPr="00E75FE7">
        <w:t>.</w:t>
      </w:r>
      <w:r w:rsidR="003767CE">
        <w:t xml:space="preserve"> In the </w:t>
      </w:r>
      <w:r w:rsidR="003767CE" w:rsidRPr="00411689">
        <w:rPr>
          <w:b/>
          <w:bCs/>
        </w:rPr>
        <w:t>connectionString</w:t>
      </w:r>
      <w:r w:rsidR="003767CE">
        <w:t xml:space="preserve"> we </w:t>
      </w:r>
      <w:r w:rsidR="005C0FE2">
        <w:t xml:space="preserve">set the </w:t>
      </w:r>
      <w:r w:rsidR="00D356CB" w:rsidRPr="00411689">
        <w:rPr>
          <w:b/>
          <w:bCs/>
        </w:rPr>
        <w:t>“</w:t>
      </w:r>
      <w:r w:rsidR="005C0FE2" w:rsidRPr="00411689">
        <w:rPr>
          <w:b/>
          <w:bCs/>
        </w:rPr>
        <w:t>Server</w:t>
      </w:r>
      <w:r w:rsidR="00D356CB" w:rsidRPr="00411689">
        <w:rPr>
          <w:b/>
          <w:bCs/>
        </w:rPr>
        <w:t>”</w:t>
      </w:r>
      <w:r w:rsidR="005C0FE2">
        <w:t xml:space="preserve"> value to the</w:t>
      </w:r>
      <w:r w:rsidR="00D9694D">
        <w:t xml:space="preserve"> IP to the computer hosting the database</w:t>
      </w:r>
      <w:r w:rsidR="005C0FE2">
        <w:t xml:space="preserve">, </w:t>
      </w:r>
      <w:r w:rsidR="00D356CB">
        <w:t>“</w:t>
      </w:r>
      <w:r w:rsidR="005C0FE2">
        <w:t>Uid</w:t>
      </w:r>
      <w:r w:rsidR="00D356CB">
        <w:t>”</w:t>
      </w:r>
      <w:r w:rsidR="005C0FE2">
        <w:t xml:space="preserve"> </w:t>
      </w:r>
      <w:r w:rsidR="00D356CB">
        <w:t xml:space="preserve"> and “Pwd” </w:t>
      </w:r>
      <w:r w:rsidR="005C0FE2">
        <w:t xml:space="preserve">is </w:t>
      </w:r>
      <w:r w:rsidR="00D356CB">
        <w:t>the user we created for the database</w:t>
      </w:r>
      <w:r w:rsidR="00D9694D">
        <w:t>.</w:t>
      </w:r>
    </w:p>
    <w:p w14:paraId="57F7935C" w14:textId="77777777" w:rsidR="00E75FE7" w:rsidRDefault="00E75FE7" w:rsidP="00E75FE7"/>
    <w:p w14:paraId="07330C56" w14:textId="77777777" w:rsidR="003F233E" w:rsidRDefault="003F233E" w:rsidP="00E75FE7">
      <w:pPr>
        <w:keepNext/>
        <w:jc w:val="center"/>
      </w:pPr>
    </w:p>
    <w:p w14:paraId="26E15745" w14:textId="2F310900" w:rsidR="00E75FE7" w:rsidRDefault="00E75FE7" w:rsidP="00E75FE7">
      <w:pPr>
        <w:keepNext/>
        <w:jc w:val="center"/>
      </w:pPr>
      <w:r>
        <w:rPr>
          <w:noProof/>
          <w:sz w:val="20"/>
          <w:szCs w:val="20"/>
        </w:rPr>
        <w:drawing>
          <wp:inline distT="0" distB="0" distL="0" distR="0" wp14:anchorId="350528D4" wp14:editId="4E5BA275">
            <wp:extent cx="5744845" cy="2891155"/>
            <wp:effectExtent l="0" t="0" r="8255" b="4445"/>
            <wp:docPr id="25" name="Picture 2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screenshot of a computer&#10;&#10;Description automatically generated"/>
                    <pic:cNvPicPr>
                      <a:picLocks noChangeAspect="1" noChangeArrowheads="1"/>
                    </pic:cNvPicPr>
                  </pic:nvPicPr>
                  <pic:blipFill>
                    <a:blip r:embed="rId4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744845" cy="2891155"/>
                    </a:xfrm>
                    <a:prstGeom prst="rect">
                      <a:avLst/>
                    </a:prstGeom>
                    <a:noFill/>
                  </pic:spPr>
                </pic:pic>
              </a:graphicData>
            </a:graphic>
          </wp:inline>
        </w:drawing>
      </w:r>
    </w:p>
    <w:p w14:paraId="6D4724DD" w14:textId="2B3C9DBA" w:rsidR="00E75FE7" w:rsidRDefault="00E75FE7" w:rsidP="00E75FE7">
      <w:pPr>
        <w:pStyle w:val="Caption"/>
        <w:jc w:val="center"/>
      </w:pPr>
      <w:r>
        <w:t xml:space="preserve">Figure </w:t>
      </w:r>
      <w:r>
        <w:fldChar w:fldCharType="begin"/>
      </w:r>
      <w:r>
        <w:instrText xml:space="preserve"> SEQ Figure \* ARABIC </w:instrText>
      </w:r>
      <w:r>
        <w:fldChar w:fldCharType="separate"/>
      </w:r>
      <w:r w:rsidR="00AA72A6">
        <w:rPr>
          <w:noProof/>
        </w:rPr>
        <w:t>30</w:t>
      </w:r>
      <w:r>
        <w:fldChar w:fldCharType="end"/>
      </w:r>
    </w:p>
    <w:p w14:paraId="6A71C81F" w14:textId="2C6E6C34" w:rsidR="00E75FE7" w:rsidRPr="00BA32C2" w:rsidRDefault="00E75FE7" w:rsidP="00BA32C2">
      <w:pPr>
        <w:pStyle w:val="Heading2"/>
        <w:numPr>
          <w:ilvl w:val="0"/>
          <w:numId w:val="20"/>
        </w:numPr>
        <w:ind w:left="426" w:hanging="426"/>
        <w:rPr>
          <w:rFonts w:ascii="Cambria" w:eastAsia="Calibri" w:hAnsi="Cambria" w:cs="Times New Roman"/>
          <w:b/>
          <w:bCs/>
          <w:color w:val="365F91"/>
          <w:sz w:val="32"/>
          <w:szCs w:val="32"/>
          <w:lang w:val="x-none" w:eastAsia="x-none"/>
        </w:rPr>
      </w:pPr>
      <w:r w:rsidRPr="00BA32C2">
        <w:rPr>
          <w:rFonts w:eastAsia="Calibri"/>
          <w:szCs w:val="28"/>
        </w:rPr>
        <w:t>Installing the WMS Manager</w:t>
      </w:r>
    </w:p>
    <w:p w14:paraId="36107E34" w14:textId="77777777" w:rsidR="00E75FE7" w:rsidRPr="00E75FE7" w:rsidRDefault="00E75FE7" w:rsidP="00E75FE7">
      <w:pPr>
        <w:rPr>
          <w:lang w:val="x-none" w:eastAsia="x-none"/>
        </w:rPr>
      </w:pPr>
    </w:p>
    <w:p w14:paraId="66123BE3" w14:textId="77777777" w:rsidR="00E75FE7" w:rsidRDefault="00E75FE7" w:rsidP="00BA32C2">
      <w:pPr>
        <w:spacing w:line="360" w:lineRule="auto"/>
        <w:ind w:right="30"/>
        <w:jc w:val="both"/>
        <w:rPr>
          <w:rFonts w:ascii="Calibri" w:eastAsia="Calibri" w:hAnsi="Calibri" w:cs="Calibri"/>
        </w:rPr>
      </w:pPr>
      <w:r>
        <w:rPr>
          <w:rFonts w:ascii="Calibri" w:eastAsia="Calibri" w:hAnsi="Calibri" w:cs="Calibri"/>
        </w:rPr>
        <w:t xml:space="preserve">The latest version of the WMS Manager application is located in the </w:t>
      </w:r>
      <w:r w:rsidRPr="00BA32C2">
        <w:rPr>
          <w:rFonts w:ascii="Calibri" w:eastAsia="Calibri" w:hAnsi="Calibri" w:cs="Calibri"/>
          <w:b/>
          <w:bCs/>
        </w:rPr>
        <w:t>"WMS\WMS Manager"</w:t>
      </w:r>
      <w:r>
        <w:rPr>
          <w:rFonts w:ascii="Calibri" w:eastAsia="Calibri" w:hAnsi="Calibri" w:cs="Calibri"/>
        </w:rPr>
        <w:t xml:space="preserve"> folder. Always select the latest version and copy it to the target server. Run the application and click </w:t>
      </w:r>
      <w:r w:rsidRPr="00BA32C2">
        <w:rPr>
          <w:rFonts w:ascii="Calibri" w:eastAsia="Calibri" w:hAnsi="Calibri" w:cs="Calibri"/>
          <w:b/>
          <w:bCs/>
        </w:rPr>
        <w:t>"Next"</w:t>
      </w:r>
      <w:r>
        <w:rPr>
          <w:rFonts w:ascii="Calibri" w:eastAsia="Calibri" w:hAnsi="Calibri" w:cs="Calibri"/>
        </w:rPr>
        <w:t xml:space="preserve"> to the end.</w:t>
      </w:r>
    </w:p>
    <w:p w14:paraId="554E6594" w14:textId="77777777" w:rsidR="00BA32C2" w:rsidRDefault="00BA32C2" w:rsidP="00BA32C2">
      <w:pPr>
        <w:spacing w:line="360" w:lineRule="auto"/>
        <w:ind w:right="30"/>
        <w:jc w:val="both"/>
        <w:rPr>
          <w:rFonts w:ascii="Calibri" w:eastAsia="Calibri" w:hAnsi="Calibri" w:cs="Calibri"/>
        </w:rPr>
      </w:pPr>
    </w:p>
    <w:p w14:paraId="34301C82" w14:textId="77777777" w:rsidR="00411689" w:rsidRDefault="00411689" w:rsidP="00E75FE7">
      <w:pPr>
        <w:keepNext/>
        <w:spacing w:line="270" w:lineRule="auto"/>
        <w:ind w:right="30"/>
        <w:jc w:val="center"/>
      </w:pPr>
    </w:p>
    <w:p w14:paraId="4D521941" w14:textId="7C7BCB38" w:rsidR="00E75FE7" w:rsidRDefault="00E75FE7" w:rsidP="00E75FE7">
      <w:pPr>
        <w:keepNext/>
        <w:spacing w:line="270" w:lineRule="auto"/>
        <w:ind w:right="30"/>
        <w:jc w:val="center"/>
      </w:pPr>
      <w:r>
        <w:rPr>
          <w:noProof/>
          <w:sz w:val="20"/>
          <w:szCs w:val="20"/>
        </w:rPr>
        <w:drawing>
          <wp:inline distT="0" distB="0" distL="0" distR="0" wp14:anchorId="39420B82" wp14:editId="70E7BEEB">
            <wp:extent cx="4439285" cy="2860040"/>
            <wp:effectExtent l="0" t="0" r="0" b="0"/>
            <wp:docPr id="26" name="Picture 2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screenshot of a computer&#10;&#10;Description automatically generated"/>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439285" cy="2860040"/>
                    </a:xfrm>
                    <a:prstGeom prst="rect">
                      <a:avLst/>
                    </a:prstGeom>
                    <a:noFill/>
                  </pic:spPr>
                </pic:pic>
              </a:graphicData>
            </a:graphic>
          </wp:inline>
        </w:drawing>
      </w:r>
    </w:p>
    <w:p w14:paraId="7F86E9C0" w14:textId="2F7406C0" w:rsidR="00E75FE7" w:rsidRDefault="00E75FE7" w:rsidP="00E75FE7">
      <w:pPr>
        <w:pStyle w:val="Caption"/>
        <w:jc w:val="center"/>
      </w:pPr>
      <w:r>
        <w:t xml:space="preserve">Figure </w:t>
      </w:r>
      <w:r>
        <w:fldChar w:fldCharType="begin"/>
      </w:r>
      <w:r>
        <w:instrText xml:space="preserve"> SEQ Figure \* ARABIC </w:instrText>
      </w:r>
      <w:r>
        <w:fldChar w:fldCharType="separate"/>
      </w:r>
      <w:r w:rsidR="00AA72A6">
        <w:rPr>
          <w:noProof/>
        </w:rPr>
        <w:t>31</w:t>
      </w:r>
      <w:r>
        <w:fldChar w:fldCharType="end"/>
      </w:r>
    </w:p>
    <w:p w14:paraId="6003041C" w14:textId="77777777" w:rsidR="00BA32C2" w:rsidRDefault="00BA32C2" w:rsidP="00E75FE7">
      <w:pPr>
        <w:spacing w:line="267" w:lineRule="auto"/>
        <w:ind w:right="50"/>
        <w:jc w:val="both"/>
        <w:rPr>
          <w:rFonts w:ascii="Calibri" w:eastAsia="Calibri" w:hAnsi="Calibri" w:cs="Calibri"/>
        </w:rPr>
      </w:pPr>
    </w:p>
    <w:p w14:paraId="7FA10AA2" w14:textId="136917E6" w:rsidR="00E75FE7" w:rsidRDefault="00E75FE7" w:rsidP="00BA32C2">
      <w:pPr>
        <w:spacing w:line="360" w:lineRule="auto"/>
        <w:ind w:right="50"/>
        <w:jc w:val="both"/>
        <w:rPr>
          <w:rFonts w:ascii="Calibri" w:eastAsia="Calibri" w:hAnsi="Calibri" w:cs="Calibri"/>
        </w:rPr>
      </w:pPr>
      <w:r>
        <w:rPr>
          <w:rFonts w:ascii="Calibri" w:eastAsia="Calibri" w:hAnsi="Calibri" w:cs="Calibri"/>
        </w:rPr>
        <w:t xml:space="preserve">The first time you start the application, you need to set up the </w:t>
      </w:r>
      <w:r w:rsidRPr="00BA32C2">
        <w:rPr>
          <w:rFonts w:ascii="Calibri" w:eastAsia="Calibri" w:hAnsi="Calibri" w:cs="Calibri"/>
          <w:b/>
          <w:bCs/>
        </w:rPr>
        <w:t>connection</w:t>
      </w:r>
      <w:r>
        <w:rPr>
          <w:rFonts w:ascii="Calibri" w:eastAsia="Calibri" w:hAnsi="Calibri" w:cs="Calibri"/>
        </w:rPr>
        <w:t xml:space="preserve"> to the WMS Web Service. This is done by selecting </w:t>
      </w:r>
      <w:r>
        <w:rPr>
          <w:rFonts w:ascii="Calibri" w:eastAsia="Calibri" w:hAnsi="Calibri" w:cs="Calibri"/>
          <w:b/>
          <w:bCs/>
        </w:rPr>
        <w:t>Settings</w:t>
      </w:r>
      <w:r>
        <w:rPr>
          <w:rFonts w:ascii="Calibri" w:eastAsia="Calibri" w:hAnsi="Calibri" w:cs="Calibri"/>
        </w:rPr>
        <w:t xml:space="preserve"> from the </w:t>
      </w:r>
      <w:r w:rsidRPr="00BA32C2">
        <w:rPr>
          <w:rFonts w:ascii="Calibri" w:eastAsia="Calibri" w:hAnsi="Calibri" w:cs="Calibri"/>
          <w:b/>
          <w:bCs/>
        </w:rPr>
        <w:t>Login</w:t>
      </w:r>
      <w:r>
        <w:rPr>
          <w:rFonts w:ascii="Calibri" w:eastAsia="Calibri" w:hAnsi="Calibri" w:cs="Calibri"/>
        </w:rPr>
        <w:t xml:space="preserve"> </w:t>
      </w:r>
      <w:r w:rsidRPr="00BA32C2">
        <w:rPr>
          <w:rFonts w:ascii="Calibri" w:eastAsia="Calibri" w:hAnsi="Calibri" w:cs="Calibri"/>
          <w:b/>
          <w:bCs/>
        </w:rPr>
        <w:t>screen</w:t>
      </w:r>
      <w:r>
        <w:rPr>
          <w:rFonts w:ascii="Calibri" w:eastAsia="Calibri" w:hAnsi="Calibri" w:cs="Calibri"/>
        </w:rPr>
        <w:t xml:space="preserve"> and entering the relevant </w:t>
      </w:r>
      <w:r w:rsidRPr="00BA32C2">
        <w:rPr>
          <w:rFonts w:ascii="Calibri" w:eastAsia="Calibri" w:hAnsi="Calibri" w:cs="Calibri"/>
          <w:b/>
          <w:bCs/>
        </w:rPr>
        <w:t>information</w:t>
      </w:r>
      <w:r>
        <w:rPr>
          <w:rFonts w:ascii="Calibri" w:eastAsia="Calibri" w:hAnsi="Calibri" w:cs="Calibri"/>
        </w:rPr>
        <w:t xml:space="preserve">. An example is shown in Figure </w:t>
      </w:r>
      <w:r w:rsidR="00C660C2">
        <w:rPr>
          <w:rFonts w:ascii="Calibri" w:eastAsia="Calibri" w:hAnsi="Calibri" w:cs="Calibri"/>
        </w:rPr>
        <w:t>32</w:t>
      </w:r>
      <w:r>
        <w:rPr>
          <w:rFonts w:ascii="Calibri" w:eastAsia="Calibri" w:hAnsi="Calibri" w:cs="Calibri"/>
        </w:rPr>
        <w:t>.</w:t>
      </w:r>
    </w:p>
    <w:p w14:paraId="42D1D3FF" w14:textId="77777777" w:rsidR="00E75FE7" w:rsidRDefault="00E75FE7" w:rsidP="00E75FE7">
      <w:pPr>
        <w:spacing w:line="267" w:lineRule="auto"/>
        <w:ind w:right="50"/>
        <w:jc w:val="both"/>
        <w:rPr>
          <w:sz w:val="20"/>
          <w:szCs w:val="20"/>
        </w:rPr>
      </w:pPr>
    </w:p>
    <w:p w14:paraId="2C71AB72" w14:textId="77777777" w:rsidR="00E75FE7" w:rsidRDefault="00E75FE7" w:rsidP="00E75FE7">
      <w:pPr>
        <w:keepNext/>
        <w:jc w:val="center"/>
      </w:pPr>
      <w:r>
        <w:rPr>
          <w:noProof/>
        </w:rPr>
        <w:drawing>
          <wp:inline distT="0" distB="0" distL="0" distR="0" wp14:anchorId="1B97586B" wp14:editId="42C4FD27">
            <wp:extent cx="3101008" cy="2132587"/>
            <wp:effectExtent l="0" t="0" r="4445" b="1270"/>
            <wp:docPr id="125736500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365008" name="Picture 1" descr="A screenshot of a computer&#10;&#10;Description automatically generated"/>
                    <pic:cNvPicPr/>
                  </pic:nvPicPr>
                  <pic:blipFill>
                    <a:blip r:embed="rId42">
                      <a:extLst>
                        <a:ext uri="{28A0092B-C50C-407E-A947-70E740481C1C}">
                          <a14:useLocalDpi xmlns:a14="http://schemas.microsoft.com/office/drawing/2010/main" val="0"/>
                        </a:ext>
                      </a:extLst>
                    </a:blip>
                    <a:stretch>
                      <a:fillRect/>
                    </a:stretch>
                  </pic:blipFill>
                  <pic:spPr>
                    <a:xfrm>
                      <a:off x="0" y="0"/>
                      <a:ext cx="3101008" cy="2132587"/>
                    </a:xfrm>
                    <a:prstGeom prst="rect">
                      <a:avLst/>
                    </a:prstGeom>
                  </pic:spPr>
                </pic:pic>
              </a:graphicData>
            </a:graphic>
          </wp:inline>
        </w:drawing>
      </w:r>
    </w:p>
    <w:p w14:paraId="7103F3C7" w14:textId="58BA2B54" w:rsidR="00E75FE7" w:rsidRDefault="00E75FE7" w:rsidP="00E75FE7">
      <w:pPr>
        <w:pStyle w:val="Caption"/>
        <w:jc w:val="center"/>
      </w:pPr>
      <w:r>
        <w:t xml:space="preserve">Figure </w:t>
      </w:r>
      <w:r>
        <w:fldChar w:fldCharType="begin"/>
      </w:r>
      <w:r>
        <w:instrText xml:space="preserve"> SEQ Figure \* ARABIC </w:instrText>
      </w:r>
      <w:r>
        <w:fldChar w:fldCharType="separate"/>
      </w:r>
      <w:r w:rsidR="00AA72A6">
        <w:rPr>
          <w:noProof/>
        </w:rPr>
        <w:t>32</w:t>
      </w:r>
      <w:r>
        <w:fldChar w:fldCharType="end"/>
      </w:r>
    </w:p>
    <w:p w14:paraId="5B398C22" w14:textId="1A8AFEE0" w:rsidR="00E75FE7" w:rsidRDefault="00E75FE7"/>
    <w:p w14:paraId="7EA31261" w14:textId="1499D6BD" w:rsidR="00BA32C2" w:rsidRPr="00BA32C2" w:rsidRDefault="00BA32C2" w:rsidP="00BA32C2">
      <w:pPr>
        <w:pStyle w:val="Heading2"/>
        <w:rPr>
          <w:rFonts w:eastAsia="Calibri"/>
          <w:szCs w:val="28"/>
        </w:rPr>
      </w:pPr>
    </w:p>
    <w:p w14:paraId="4ADA9A3C" w14:textId="77777777" w:rsidR="00BF460F" w:rsidRDefault="00BF460F">
      <w:pPr>
        <w:rPr>
          <w:rFonts w:asciiTheme="majorHAnsi" w:eastAsia="Calibri" w:hAnsiTheme="majorHAnsi" w:cstheme="majorBidi"/>
          <w:color w:val="2F5496" w:themeColor="accent1" w:themeShade="BF"/>
          <w:sz w:val="28"/>
          <w:szCs w:val="28"/>
        </w:rPr>
      </w:pPr>
      <w:r>
        <w:rPr>
          <w:rFonts w:eastAsia="Calibri"/>
          <w:szCs w:val="28"/>
        </w:rPr>
        <w:br w:type="page"/>
      </w:r>
    </w:p>
    <w:p w14:paraId="49F4E5B5" w14:textId="77777777" w:rsidR="00BF460F" w:rsidRDefault="00BF460F" w:rsidP="00BF460F">
      <w:pPr>
        <w:pStyle w:val="Heading2"/>
        <w:ind w:left="284"/>
        <w:rPr>
          <w:rFonts w:eastAsia="Calibri"/>
          <w:szCs w:val="28"/>
        </w:rPr>
      </w:pPr>
    </w:p>
    <w:p w14:paraId="69215EB6" w14:textId="2B006A25" w:rsidR="00E75FE7" w:rsidRPr="00BA32C2" w:rsidRDefault="00E75FE7" w:rsidP="00BA32C2">
      <w:pPr>
        <w:pStyle w:val="Heading2"/>
        <w:numPr>
          <w:ilvl w:val="0"/>
          <w:numId w:val="20"/>
        </w:numPr>
        <w:ind w:left="284" w:hanging="284"/>
        <w:rPr>
          <w:rFonts w:eastAsia="Calibri"/>
          <w:szCs w:val="28"/>
        </w:rPr>
      </w:pPr>
      <w:r w:rsidRPr="00BA32C2">
        <w:rPr>
          <w:rFonts w:eastAsia="Calibri"/>
          <w:szCs w:val="28"/>
        </w:rPr>
        <w:t xml:space="preserve">Installing the WMS </w:t>
      </w:r>
      <w:r w:rsidR="003202E5" w:rsidRPr="00BA32C2">
        <w:rPr>
          <w:rFonts w:eastAsia="Calibri"/>
          <w:szCs w:val="28"/>
        </w:rPr>
        <w:t xml:space="preserve">Komunikator </w:t>
      </w:r>
      <w:r w:rsidRPr="00BA32C2">
        <w:rPr>
          <w:rFonts w:eastAsia="Calibri"/>
          <w:szCs w:val="28"/>
        </w:rPr>
        <w:t>and connector</w:t>
      </w:r>
    </w:p>
    <w:p w14:paraId="2E4AA9A9" w14:textId="77777777" w:rsidR="00E75FE7" w:rsidRPr="00E75FE7" w:rsidRDefault="00E75FE7" w:rsidP="00E75FE7">
      <w:pPr>
        <w:rPr>
          <w:lang w:val="x-none" w:eastAsia="x-none"/>
        </w:rPr>
      </w:pPr>
    </w:p>
    <w:p w14:paraId="6DCC7E2B" w14:textId="386E8DF5" w:rsidR="00E75FE7" w:rsidRDefault="00E75FE7" w:rsidP="00BA32C2">
      <w:pPr>
        <w:spacing w:line="360" w:lineRule="auto"/>
        <w:jc w:val="both"/>
      </w:pPr>
      <w:r>
        <w:t xml:space="preserve">The WMS </w:t>
      </w:r>
      <w:r w:rsidR="003202E5" w:rsidRPr="003202E5">
        <w:t xml:space="preserve">Komunikator </w:t>
      </w:r>
      <w:r>
        <w:t xml:space="preserve">provides a standard interface to the LEOSS WMS system and is the same regardless of the ERP to which it is connected. The connector on the other hand takes care of converting the data from the ERP into a format suitable for the </w:t>
      </w:r>
      <w:r w:rsidR="003202E5" w:rsidRPr="003202E5">
        <w:t xml:space="preserve">Komunikator </w:t>
      </w:r>
      <w:r>
        <w:t>and is therefore linked to the ERP.</w:t>
      </w:r>
    </w:p>
    <w:p w14:paraId="59112CE2" w14:textId="77777777" w:rsidR="00E75FE7" w:rsidRDefault="00E75FE7" w:rsidP="00E75FE7"/>
    <w:p w14:paraId="1E0C33BD" w14:textId="339D65F0" w:rsidR="00E75FE7" w:rsidRDefault="00E75FE7" w:rsidP="00BA32C2">
      <w:pPr>
        <w:spacing w:line="360" w:lineRule="auto"/>
        <w:jc w:val="both"/>
      </w:pPr>
      <w:r>
        <w:t>At the moment there are three connectors, namely the connector for the connection to the Pantheon ERP, the SAOP ERP and the connector used when there is no ERP.</w:t>
      </w:r>
    </w:p>
    <w:p w14:paraId="20E390DB" w14:textId="77777777" w:rsidR="00E75FE7" w:rsidRPr="00BA32C2" w:rsidRDefault="00E75FE7" w:rsidP="00E75FE7">
      <w:pPr>
        <w:rPr>
          <w:sz w:val="2"/>
          <w:szCs w:val="4"/>
        </w:rPr>
      </w:pPr>
    </w:p>
    <w:p w14:paraId="4FA77BB5" w14:textId="77777777" w:rsidR="00E75FE7" w:rsidRDefault="00E75FE7" w:rsidP="00E75FE7"/>
    <w:p w14:paraId="5C49C843" w14:textId="6E1EDBBF" w:rsidR="00E75FE7" w:rsidRDefault="00E75FE7" w:rsidP="00E75FE7">
      <w:pPr>
        <w:jc w:val="center"/>
      </w:pPr>
      <w:r>
        <w:rPr>
          <w:noProof/>
          <w:sz w:val="20"/>
          <w:szCs w:val="20"/>
        </w:rPr>
        <w:drawing>
          <wp:inline distT="0" distB="0" distL="0" distR="0" wp14:anchorId="30E11351" wp14:editId="725F9A00">
            <wp:extent cx="316230" cy="316230"/>
            <wp:effectExtent l="0" t="0" r="7620" b="7620"/>
            <wp:docPr id="29" name="Picture 29" descr="A black circle with white letter i i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A black circle with white letter i in it&#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16230" cy="316230"/>
                    </a:xfrm>
                    <a:prstGeom prst="rect">
                      <a:avLst/>
                    </a:prstGeom>
                    <a:noFill/>
                  </pic:spPr>
                </pic:pic>
              </a:graphicData>
            </a:graphic>
          </wp:inline>
        </w:drawing>
      </w:r>
    </w:p>
    <w:p w14:paraId="00FB2451" w14:textId="77777777" w:rsidR="00E75FE7" w:rsidRDefault="00E75FE7" w:rsidP="00E75FE7">
      <w:pPr>
        <w:jc w:val="center"/>
      </w:pPr>
    </w:p>
    <w:p w14:paraId="4429CEB3" w14:textId="77777777" w:rsidR="00E75FE7" w:rsidRPr="00E75FE7" w:rsidRDefault="00E75FE7" w:rsidP="00E75FE7">
      <w:pPr>
        <w:jc w:val="center"/>
        <w:rPr>
          <w:b/>
          <w:bCs/>
        </w:rPr>
      </w:pPr>
      <w:r w:rsidRPr="00E75FE7">
        <w:rPr>
          <w:b/>
          <w:bCs/>
        </w:rPr>
        <w:t>Pre-prepared installations are located in folders:</w:t>
      </w:r>
    </w:p>
    <w:p w14:paraId="786ACBD0" w14:textId="77777777" w:rsidR="00E75FE7" w:rsidRDefault="00E75FE7" w:rsidP="00E75FE7">
      <w:pPr>
        <w:jc w:val="center"/>
      </w:pPr>
    </w:p>
    <w:p w14:paraId="6E1FB1C4" w14:textId="06ECA9D6" w:rsidR="00E75FE7" w:rsidRDefault="00E75FE7" w:rsidP="00BA32C2">
      <w:pPr>
        <w:spacing w:line="360" w:lineRule="auto"/>
        <w:jc w:val="center"/>
      </w:pPr>
      <w:r>
        <w:t xml:space="preserve">"WMS\WMS </w:t>
      </w:r>
      <w:r w:rsidR="003202E5" w:rsidRPr="003202E5">
        <w:t>Komunikator</w:t>
      </w:r>
      <w:r>
        <w:t>\_INSTALL_Saop"</w:t>
      </w:r>
    </w:p>
    <w:p w14:paraId="2F6640BD" w14:textId="4C1E4B2B" w:rsidR="00E75FE7" w:rsidRDefault="00E75FE7" w:rsidP="00BA32C2">
      <w:pPr>
        <w:spacing w:line="360" w:lineRule="auto"/>
        <w:jc w:val="center"/>
      </w:pPr>
      <w:r>
        <w:t xml:space="preserve">"WMS\WMS </w:t>
      </w:r>
      <w:r w:rsidR="003202E5" w:rsidRPr="003202E5">
        <w:t>Komunikator</w:t>
      </w:r>
      <w:r>
        <w:t>\_INSTALL_Pantheon" and</w:t>
      </w:r>
    </w:p>
    <w:p w14:paraId="2BB9E8BE" w14:textId="598E54E7" w:rsidR="00E75FE7" w:rsidRDefault="00E75FE7" w:rsidP="00BA32C2">
      <w:pPr>
        <w:spacing w:line="360" w:lineRule="auto"/>
        <w:jc w:val="center"/>
      </w:pPr>
      <w:r>
        <w:t xml:space="preserve">"WMS\WMS </w:t>
      </w:r>
      <w:r w:rsidR="003202E5" w:rsidRPr="003202E5">
        <w:t>Komunikator</w:t>
      </w:r>
      <w:r>
        <w:t>\_INSTALL_WithoutConector"</w:t>
      </w:r>
    </w:p>
    <w:p w14:paraId="7BC2C90E" w14:textId="1F2028BD" w:rsidR="00E75FE7" w:rsidRDefault="00E75FE7" w:rsidP="00E75FE7">
      <w:pPr>
        <w:jc w:val="center"/>
      </w:pPr>
    </w:p>
    <w:p w14:paraId="7ED06A80" w14:textId="7B72E0A8" w:rsidR="00E75FE7" w:rsidRPr="00E75FE7" w:rsidRDefault="00E75FE7" w:rsidP="00BA32C2">
      <w:pPr>
        <w:pStyle w:val="ListParagraph"/>
        <w:numPr>
          <w:ilvl w:val="0"/>
          <w:numId w:val="18"/>
        </w:numPr>
        <w:spacing w:line="360" w:lineRule="auto"/>
        <w:jc w:val="both"/>
      </w:pPr>
      <w:r w:rsidRPr="00E75FE7">
        <w:t xml:space="preserve">Depending on the ERP to which we want to connect, </w:t>
      </w:r>
      <w:r w:rsidR="00BA32C2">
        <w:t xml:space="preserve">copy the connector </w:t>
      </w:r>
      <w:r w:rsidRPr="00E75FE7">
        <w:t>to the target server from the appropriate folder in our</w:t>
      </w:r>
      <w:r>
        <w:t xml:space="preserve"> </w:t>
      </w:r>
      <w:r w:rsidRPr="00E75FE7">
        <w:t>download the content.</w:t>
      </w:r>
    </w:p>
    <w:p w14:paraId="1C92BBCB" w14:textId="77777777" w:rsidR="00E75FE7" w:rsidRDefault="00E75FE7" w:rsidP="00BA32C2">
      <w:pPr>
        <w:spacing w:line="360" w:lineRule="auto"/>
        <w:jc w:val="both"/>
      </w:pPr>
    </w:p>
    <w:p w14:paraId="443B27FF" w14:textId="012194F5" w:rsidR="00E75FE7" w:rsidRPr="00E75FE7" w:rsidRDefault="00E75FE7" w:rsidP="00BA32C2">
      <w:pPr>
        <w:pStyle w:val="ListParagraph"/>
        <w:numPr>
          <w:ilvl w:val="0"/>
          <w:numId w:val="18"/>
        </w:numPr>
        <w:spacing w:line="360" w:lineRule="auto"/>
        <w:jc w:val="both"/>
        <w:rPr>
          <w:szCs w:val="22"/>
        </w:rPr>
      </w:pPr>
      <w:r w:rsidRPr="00E75FE7">
        <w:rPr>
          <w:szCs w:val="22"/>
        </w:rPr>
        <w:t xml:space="preserve">Inside the installation folder there is a folder called </w:t>
      </w:r>
      <w:r w:rsidRPr="00BA32C2">
        <w:rPr>
          <w:b/>
          <w:bCs/>
          <w:szCs w:val="22"/>
        </w:rPr>
        <w:t>"LEOSS"</w:t>
      </w:r>
      <w:r w:rsidRPr="00E75FE7">
        <w:rPr>
          <w:szCs w:val="22"/>
        </w:rPr>
        <w:t>, which is copied to the folder "C:\Program Files (x86)" (The full folder is therefore "C:\Program Files (x86)\LEOSS\")</w:t>
      </w:r>
      <w:r w:rsidR="00BA32C2">
        <w:rPr>
          <w:szCs w:val="22"/>
        </w:rPr>
        <w:t>.</w:t>
      </w:r>
    </w:p>
    <w:p w14:paraId="2C7A45E4" w14:textId="77777777" w:rsidR="00E75FE7" w:rsidRDefault="00E75FE7" w:rsidP="00BA32C2">
      <w:pPr>
        <w:spacing w:line="360" w:lineRule="auto"/>
        <w:jc w:val="both"/>
        <w:rPr>
          <w:sz w:val="21"/>
          <w:szCs w:val="21"/>
        </w:rPr>
      </w:pPr>
    </w:p>
    <w:p w14:paraId="69D81703" w14:textId="063B7D7B" w:rsidR="00E75FE7" w:rsidRDefault="00E75FE7" w:rsidP="00BA32C2">
      <w:pPr>
        <w:pStyle w:val="ListParagraph"/>
        <w:numPr>
          <w:ilvl w:val="0"/>
          <w:numId w:val="18"/>
        </w:numPr>
        <w:spacing w:line="360" w:lineRule="auto"/>
        <w:jc w:val="both"/>
      </w:pPr>
      <w:r w:rsidRPr="00E75FE7">
        <w:t xml:space="preserve">Navigate to the folder </w:t>
      </w:r>
      <w:r w:rsidRPr="00BA32C2">
        <w:rPr>
          <w:b/>
          <w:bCs/>
        </w:rPr>
        <w:t xml:space="preserve">"C:\Program Files (x86)\LEOSS\LEOSS WMS </w:t>
      </w:r>
      <w:r w:rsidR="003202E5" w:rsidRPr="00BA32C2">
        <w:rPr>
          <w:b/>
          <w:bCs/>
        </w:rPr>
        <w:t>Komunikator</w:t>
      </w:r>
      <w:r w:rsidRPr="00BA32C2">
        <w:rPr>
          <w:b/>
          <w:bCs/>
        </w:rPr>
        <w:t>"</w:t>
      </w:r>
      <w:r w:rsidRPr="00E75FE7">
        <w:t xml:space="preserve"> with explorer. In this folder we find the production components of the communicator and the connector for the specific ERP. </w:t>
      </w:r>
      <w:r w:rsidR="003F233E" w:rsidRPr="00E75FE7">
        <w:t>First,</w:t>
      </w:r>
      <w:r w:rsidRPr="00E75FE7">
        <w:t xml:space="preserve"> we need to run the file </w:t>
      </w:r>
      <w:r w:rsidRPr="00E75FE7">
        <w:rPr>
          <w:b/>
          <w:bCs/>
        </w:rPr>
        <w:t>wyUpdate.exe</w:t>
      </w:r>
      <w:r w:rsidRPr="00E75FE7">
        <w:t>, which initiates the updates.</w:t>
      </w:r>
    </w:p>
    <w:p w14:paraId="1C4E2384" w14:textId="77777777" w:rsidR="00E75FE7" w:rsidRDefault="00E75FE7" w:rsidP="00BA32C2">
      <w:pPr>
        <w:spacing w:line="360" w:lineRule="auto"/>
        <w:jc w:val="both"/>
      </w:pPr>
    </w:p>
    <w:p w14:paraId="4FFBC187" w14:textId="70012FC9" w:rsidR="00E75FE7" w:rsidRDefault="00E75FE7" w:rsidP="00BA32C2">
      <w:pPr>
        <w:pStyle w:val="ListParagraph"/>
        <w:numPr>
          <w:ilvl w:val="0"/>
          <w:numId w:val="18"/>
        </w:numPr>
        <w:tabs>
          <w:tab w:val="left" w:pos="1078"/>
        </w:tabs>
        <w:spacing w:line="360" w:lineRule="auto"/>
        <w:ind w:right="1070"/>
        <w:jc w:val="both"/>
        <w:rPr>
          <w:rFonts w:ascii="Calibri" w:eastAsia="Calibri" w:hAnsi="Calibri" w:cs="Calibri"/>
        </w:rPr>
      </w:pPr>
      <w:r w:rsidRPr="00E75FE7">
        <w:rPr>
          <w:rFonts w:ascii="Calibri" w:eastAsia="Calibri" w:hAnsi="Calibri" w:cs="Calibri"/>
        </w:rPr>
        <w:t xml:space="preserve">In this </w:t>
      </w:r>
      <w:r w:rsidR="005F25E2">
        <w:rPr>
          <w:rFonts w:ascii="Calibri" w:eastAsia="Calibri" w:hAnsi="Calibri" w:cs="Calibri"/>
        </w:rPr>
        <w:t>folder</w:t>
      </w:r>
      <w:r w:rsidRPr="00E75FE7">
        <w:rPr>
          <w:rFonts w:ascii="Calibri" w:eastAsia="Calibri" w:hAnsi="Calibri" w:cs="Calibri"/>
        </w:rPr>
        <w:t>, we look for the file "</w:t>
      </w:r>
      <w:r w:rsidRPr="00E75FE7">
        <w:rPr>
          <w:rFonts w:ascii="Calibri" w:eastAsia="Calibri" w:hAnsi="Calibri" w:cs="Calibri"/>
          <w:b/>
          <w:bCs/>
        </w:rPr>
        <w:t>servis.cfg</w:t>
      </w:r>
      <w:r w:rsidRPr="00E75FE7">
        <w:rPr>
          <w:rFonts w:ascii="Calibri" w:eastAsia="Calibri" w:hAnsi="Calibri" w:cs="Calibri"/>
        </w:rPr>
        <w:t xml:space="preserve">", which we need to open with a text editor (notepad) and insert the appropriate values. An example is shown in Figure </w:t>
      </w:r>
      <w:r w:rsidR="00C660C2">
        <w:rPr>
          <w:rFonts w:ascii="Calibri" w:eastAsia="Calibri" w:hAnsi="Calibri" w:cs="Calibri"/>
        </w:rPr>
        <w:t>33</w:t>
      </w:r>
      <w:r w:rsidRPr="00E75FE7">
        <w:rPr>
          <w:rFonts w:ascii="Calibri" w:eastAsia="Calibri" w:hAnsi="Calibri" w:cs="Calibri"/>
        </w:rPr>
        <w:t>.</w:t>
      </w:r>
    </w:p>
    <w:p w14:paraId="20CF9CB4" w14:textId="77777777" w:rsidR="00BF460F" w:rsidRPr="00BF460F" w:rsidRDefault="00BF460F" w:rsidP="00BF460F">
      <w:pPr>
        <w:tabs>
          <w:tab w:val="left" w:pos="1078"/>
        </w:tabs>
        <w:spacing w:line="360" w:lineRule="auto"/>
        <w:ind w:right="290"/>
        <w:jc w:val="both"/>
        <w:rPr>
          <w:rFonts w:ascii="Calibri" w:eastAsia="Calibri" w:hAnsi="Calibri" w:cs="Calibri"/>
        </w:rPr>
      </w:pPr>
    </w:p>
    <w:p w14:paraId="57BB6BBF" w14:textId="77777777" w:rsidR="00BF460F" w:rsidRPr="00BF460F" w:rsidRDefault="00BF460F" w:rsidP="00BF460F">
      <w:pPr>
        <w:rPr>
          <w:rFonts w:ascii="Calibri" w:eastAsia="Calibri" w:hAnsi="Calibri" w:cs="Calibri"/>
        </w:rPr>
      </w:pPr>
    </w:p>
    <w:p w14:paraId="083C2DD7" w14:textId="531D298B" w:rsidR="00E75FE7" w:rsidRPr="00E75FE7" w:rsidRDefault="00E75FE7" w:rsidP="00BA32C2">
      <w:pPr>
        <w:pStyle w:val="ListParagraph"/>
        <w:numPr>
          <w:ilvl w:val="0"/>
          <w:numId w:val="18"/>
        </w:numPr>
        <w:tabs>
          <w:tab w:val="left" w:pos="1078"/>
        </w:tabs>
        <w:spacing w:line="360" w:lineRule="auto"/>
        <w:ind w:right="290"/>
        <w:jc w:val="both"/>
        <w:rPr>
          <w:rFonts w:ascii="Calibri" w:eastAsia="Calibri" w:hAnsi="Calibri" w:cs="Calibri"/>
        </w:rPr>
      </w:pPr>
      <w:r w:rsidRPr="00E75FE7">
        <w:rPr>
          <w:rFonts w:ascii="Calibri" w:eastAsia="Calibri" w:hAnsi="Calibri" w:cs="Calibri"/>
        </w:rPr>
        <w:t xml:space="preserve">In the base folder (e.g. WMS\WMS </w:t>
      </w:r>
      <w:r w:rsidR="003202E5" w:rsidRPr="003202E5">
        <w:rPr>
          <w:rFonts w:ascii="Calibri" w:eastAsia="Calibri" w:hAnsi="Calibri" w:cs="Calibri"/>
        </w:rPr>
        <w:t>Komunikator</w:t>
      </w:r>
      <w:r w:rsidRPr="00E75FE7">
        <w:rPr>
          <w:rFonts w:ascii="Calibri" w:eastAsia="Calibri" w:hAnsi="Calibri" w:cs="Calibri"/>
        </w:rPr>
        <w:t xml:space="preserve">\_INSTALL_Saop\LEOSS), look for the file </w:t>
      </w:r>
      <w:r w:rsidRPr="00E75FE7">
        <w:rPr>
          <w:rFonts w:ascii="Calibri" w:eastAsia="Calibri" w:hAnsi="Calibri" w:cs="Calibri"/>
          <w:b/>
          <w:bCs/>
        </w:rPr>
        <w:t xml:space="preserve">CommandInstallationService.txt. </w:t>
      </w:r>
      <w:r w:rsidRPr="00E75FE7">
        <w:rPr>
          <w:rFonts w:ascii="Calibri" w:eastAsia="Calibri" w:hAnsi="Calibri" w:cs="Calibri"/>
        </w:rPr>
        <w:t>This contains the CMD command for registering the</w:t>
      </w:r>
      <w:r w:rsidRPr="00E75FE7">
        <w:rPr>
          <w:rFonts w:ascii="Calibri" w:eastAsia="Calibri" w:hAnsi="Calibri" w:cs="Calibri"/>
          <w:b/>
          <w:bCs/>
        </w:rPr>
        <w:t xml:space="preserve"> </w:t>
      </w:r>
      <w:r w:rsidRPr="00E75FE7">
        <w:rPr>
          <w:rFonts w:ascii="Calibri" w:eastAsia="Calibri" w:hAnsi="Calibri" w:cs="Calibri"/>
        </w:rPr>
        <w:t>production and test communicator. This file is opened again with a text editor.</w:t>
      </w:r>
    </w:p>
    <w:p w14:paraId="07B743C3" w14:textId="77777777" w:rsidR="00E75FE7" w:rsidRDefault="00E75FE7" w:rsidP="00BA32C2">
      <w:pPr>
        <w:spacing w:line="360" w:lineRule="auto"/>
        <w:jc w:val="both"/>
        <w:rPr>
          <w:rFonts w:ascii="Calibri" w:eastAsia="Calibri" w:hAnsi="Calibri" w:cs="Calibri"/>
        </w:rPr>
      </w:pPr>
    </w:p>
    <w:p w14:paraId="1CAF3B3A" w14:textId="1424F549" w:rsidR="00E75FE7" w:rsidRPr="00E75FE7" w:rsidRDefault="00E75FE7" w:rsidP="00BA32C2">
      <w:pPr>
        <w:pStyle w:val="ListParagraph"/>
        <w:numPr>
          <w:ilvl w:val="0"/>
          <w:numId w:val="18"/>
        </w:numPr>
        <w:tabs>
          <w:tab w:val="left" w:pos="1078"/>
        </w:tabs>
        <w:spacing w:line="360" w:lineRule="auto"/>
        <w:ind w:right="370"/>
        <w:jc w:val="both"/>
        <w:rPr>
          <w:rFonts w:ascii="Calibri" w:eastAsia="Calibri" w:hAnsi="Calibri" w:cs="Calibri"/>
        </w:rPr>
      </w:pPr>
      <w:r w:rsidRPr="00E75FE7">
        <w:rPr>
          <w:rFonts w:ascii="Calibri" w:eastAsia="Calibri" w:hAnsi="Calibri" w:cs="Calibri"/>
        </w:rPr>
        <w:t xml:space="preserve">Run the </w:t>
      </w:r>
      <w:r w:rsidRPr="00BA32C2">
        <w:rPr>
          <w:rFonts w:ascii="Calibri" w:eastAsia="Calibri" w:hAnsi="Calibri" w:cs="Calibri"/>
          <w:b/>
          <w:bCs/>
        </w:rPr>
        <w:t>"Command line"</w:t>
      </w:r>
      <w:r w:rsidRPr="00E75FE7">
        <w:rPr>
          <w:rFonts w:ascii="Calibri" w:eastAsia="Calibri" w:hAnsi="Calibri" w:cs="Calibri"/>
        </w:rPr>
        <w:t xml:space="preserve"> command with </w:t>
      </w:r>
      <w:r w:rsidRPr="00BA32C2">
        <w:rPr>
          <w:rFonts w:ascii="Calibri" w:eastAsia="Calibri" w:hAnsi="Calibri" w:cs="Calibri"/>
          <w:b/>
          <w:bCs/>
        </w:rPr>
        <w:t>Administrative</w:t>
      </w:r>
      <w:r w:rsidRPr="00E75FE7">
        <w:rPr>
          <w:rFonts w:ascii="Calibri" w:eastAsia="Calibri" w:hAnsi="Calibri" w:cs="Calibri"/>
        </w:rPr>
        <w:t xml:space="preserve"> </w:t>
      </w:r>
      <w:r w:rsidR="003F233E" w:rsidRPr="00BA32C2">
        <w:rPr>
          <w:rFonts w:ascii="Calibri" w:eastAsia="Calibri" w:hAnsi="Calibri" w:cs="Calibri"/>
          <w:b/>
          <w:bCs/>
        </w:rPr>
        <w:t>rights</w:t>
      </w:r>
      <w:r w:rsidR="003F233E" w:rsidRPr="00E75FE7">
        <w:rPr>
          <w:rFonts w:ascii="Calibri" w:eastAsia="Calibri" w:hAnsi="Calibri" w:cs="Calibri"/>
        </w:rPr>
        <w:t xml:space="preserve"> and</w:t>
      </w:r>
      <w:r w:rsidRPr="00E75FE7">
        <w:rPr>
          <w:rFonts w:ascii="Calibri" w:eastAsia="Calibri" w:hAnsi="Calibri" w:cs="Calibri"/>
        </w:rPr>
        <w:t xml:space="preserve"> copy the contents of the text file </w:t>
      </w:r>
      <w:r w:rsidRPr="00E75FE7">
        <w:rPr>
          <w:rFonts w:ascii="Calibri" w:eastAsia="Calibri" w:hAnsi="Calibri" w:cs="Calibri"/>
          <w:b/>
          <w:bCs/>
        </w:rPr>
        <w:t>CommandToReplaceService.txt</w:t>
      </w:r>
      <w:r w:rsidRPr="00E75FE7">
        <w:rPr>
          <w:rFonts w:ascii="Calibri" w:eastAsia="Calibri" w:hAnsi="Calibri" w:cs="Calibri"/>
        </w:rPr>
        <w:t xml:space="preserve"> to the command line. This will register the communicator for the selected ERP on the target system.</w:t>
      </w:r>
    </w:p>
    <w:p w14:paraId="3AD86BB7" w14:textId="77777777" w:rsidR="003F233E" w:rsidRPr="007A2C85" w:rsidRDefault="003F233E" w:rsidP="007A2C85">
      <w:pPr>
        <w:spacing w:line="360" w:lineRule="auto"/>
        <w:jc w:val="both"/>
        <w:rPr>
          <w:rFonts w:ascii="Calibri" w:eastAsia="Calibri" w:hAnsi="Calibri" w:cs="Calibri"/>
        </w:rPr>
      </w:pPr>
    </w:p>
    <w:p w14:paraId="007F36A7" w14:textId="1AF3A6C9" w:rsidR="006A5F41" w:rsidRPr="006A5F41" w:rsidRDefault="00E75FE7" w:rsidP="006A5F41">
      <w:pPr>
        <w:pStyle w:val="ListParagraph"/>
        <w:numPr>
          <w:ilvl w:val="0"/>
          <w:numId w:val="18"/>
        </w:numPr>
        <w:tabs>
          <w:tab w:val="left" w:pos="1078"/>
        </w:tabs>
        <w:spacing w:line="360" w:lineRule="auto"/>
        <w:ind w:right="70"/>
        <w:jc w:val="both"/>
        <w:rPr>
          <w:rFonts w:ascii="Calibri" w:eastAsia="Calibri" w:hAnsi="Calibri" w:cs="Calibri"/>
        </w:rPr>
      </w:pPr>
      <w:r w:rsidRPr="00E75FE7">
        <w:rPr>
          <w:rFonts w:ascii="Calibri" w:eastAsia="Calibri" w:hAnsi="Calibri" w:cs="Calibri"/>
        </w:rPr>
        <w:t xml:space="preserve">After running the service installation command from CMD, we need to edit the </w:t>
      </w:r>
      <w:r w:rsidRPr="00E75FE7">
        <w:rPr>
          <w:rFonts w:ascii="Calibri" w:eastAsia="Calibri" w:hAnsi="Calibri" w:cs="Calibri"/>
          <w:b/>
          <w:bCs/>
        </w:rPr>
        <w:t xml:space="preserve">services.txt </w:t>
      </w:r>
      <w:r w:rsidRPr="00E75FE7">
        <w:rPr>
          <w:rFonts w:ascii="Calibri" w:eastAsia="Calibri" w:hAnsi="Calibri" w:cs="Calibri"/>
        </w:rPr>
        <w:t>file, where we enter the name of the service (the name is the parameter</w:t>
      </w:r>
      <w:r w:rsidRPr="00E75FE7">
        <w:rPr>
          <w:rFonts w:ascii="Calibri" w:eastAsia="Calibri" w:hAnsi="Calibri" w:cs="Calibri"/>
          <w:b/>
          <w:bCs/>
        </w:rPr>
        <w:t xml:space="preserve"> </w:t>
      </w:r>
      <w:r w:rsidRPr="00E75FE7">
        <w:rPr>
          <w:rFonts w:ascii="Calibri" w:eastAsia="Calibri" w:hAnsi="Calibri" w:cs="Calibri"/>
        </w:rPr>
        <w:t xml:space="preserve">immediately after the </w:t>
      </w:r>
      <w:r w:rsidRPr="00E75FE7">
        <w:rPr>
          <w:rFonts w:ascii="Calibri" w:eastAsia="Calibri" w:hAnsi="Calibri" w:cs="Calibri"/>
          <w:b/>
          <w:bCs/>
        </w:rPr>
        <w:t>sc create</w:t>
      </w:r>
      <w:r w:rsidRPr="00E75FE7">
        <w:rPr>
          <w:rFonts w:ascii="Calibri" w:eastAsia="Calibri" w:hAnsi="Calibri" w:cs="Calibri"/>
        </w:rPr>
        <w:t xml:space="preserve"> command. In the case of the </w:t>
      </w:r>
      <w:r w:rsidRPr="00E75FE7">
        <w:rPr>
          <w:rFonts w:ascii="Calibri" w:eastAsia="Calibri" w:hAnsi="Calibri" w:cs="Calibri"/>
          <w:b/>
          <w:bCs/>
        </w:rPr>
        <w:t>wmskomunikator</w:t>
      </w:r>
      <w:r w:rsidRPr="00E75FE7">
        <w:rPr>
          <w:rFonts w:ascii="Calibri" w:eastAsia="Calibri" w:hAnsi="Calibri" w:cs="Calibri"/>
        </w:rPr>
        <w:t xml:space="preserve"> example file)</w:t>
      </w:r>
      <w:r w:rsidR="007A2C85">
        <w:rPr>
          <w:rFonts w:ascii="Calibri" w:eastAsia="Calibri" w:hAnsi="Calibri" w:cs="Calibri"/>
        </w:rPr>
        <w:t>.</w:t>
      </w:r>
      <w:r w:rsidR="006A5F41">
        <w:rPr>
          <w:rFonts w:ascii="Calibri" w:eastAsia="Calibri" w:hAnsi="Calibri" w:cs="Calibri"/>
        </w:rPr>
        <w:t xml:space="preserve"> Similar to the WebService configuration under </w:t>
      </w:r>
      <w:r w:rsidR="006A5F41" w:rsidRPr="006A5F41">
        <w:rPr>
          <w:rFonts w:ascii="Calibri" w:eastAsia="Calibri" w:hAnsi="Calibri" w:cs="Calibri"/>
          <w:b/>
          <w:bCs/>
        </w:rPr>
        <w:t>ODBCConnString</w:t>
      </w:r>
      <w:r w:rsidR="006A5F41">
        <w:rPr>
          <w:rFonts w:ascii="Calibri" w:eastAsia="Calibri" w:hAnsi="Calibri" w:cs="Calibri"/>
        </w:rPr>
        <w:t xml:space="preserve"> we set Server as the ip of the SQL Server and Database is the name of the Database (e.g. WMS). Under </w:t>
      </w:r>
      <w:r w:rsidR="006A5F41" w:rsidRPr="006A5F41">
        <w:rPr>
          <w:rFonts w:ascii="Calibri" w:eastAsia="Calibri" w:hAnsi="Calibri" w:cs="Calibri"/>
          <w:b/>
          <w:bCs/>
        </w:rPr>
        <w:t>DatabaseUID</w:t>
      </w:r>
      <w:r w:rsidR="006A5F41">
        <w:rPr>
          <w:rFonts w:ascii="Calibri" w:eastAsia="Calibri" w:hAnsi="Calibri" w:cs="Calibri"/>
        </w:rPr>
        <w:t xml:space="preserve"> is the Username of the database user and under </w:t>
      </w:r>
      <w:r w:rsidR="006A5F41" w:rsidRPr="006A5F41">
        <w:rPr>
          <w:rFonts w:ascii="Calibri" w:eastAsia="Calibri" w:hAnsi="Calibri" w:cs="Calibri"/>
          <w:b/>
          <w:bCs/>
        </w:rPr>
        <w:t>DatabasePWD</w:t>
      </w:r>
      <w:r w:rsidR="006A5F41">
        <w:rPr>
          <w:rFonts w:ascii="Calibri" w:eastAsia="Calibri" w:hAnsi="Calibri" w:cs="Calibri"/>
        </w:rPr>
        <w:t xml:space="preserve"> is its password.</w:t>
      </w:r>
    </w:p>
    <w:p w14:paraId="3C0C0E9F" w14:textId="77777777" w:rsidR="00392343" w:rsidRPr="00392343" w:rsidRDefault="00392343" w:rsidP="00392343">
      <w:pPr>
        <w:rPr>
          <w:rFonts w:ascii="Calibri" w:eastAsia="Calibri" w:hAnsi="Calibri" w:cs="Calibri"/>
        </w:rPr>
      </w:pPr>
    </w:p>
    <w:p w14:paraId="4D96208E" w14:textId="789318AB" w:rsidR="00E75FE7" w:rsidRPr="003202E5" w:rsidRDefault="00E75FE7" w:rsidP="007A2C85">
      <w:pPr>
        <w:pStyle w:val="ListParagraph"/>
        <w:numPr>
          <w:ilvl w:val="0"/>
          <w:numId w:val="18"/>
        </w:numPr>
        <w:spacing w:line="360" w:lineRule="auto"/>
        <w:jc w:val="both"/>
      </w:pPr>
      <w:r w:rsidRPr="003202E5">
        <w:rPr>
          <w:rFonts w:ascii="Calibri" w:eastAsia="Calibri" w:hAnsi="Calibri" w:cs="Calibri"/>
        </w:rPr>
        <w:t xml:space="preserve">On the target system, we run the </w:t>
      </w:r>
      <w:r w:rsidRPr="007A2C85">
        <w:rPr>
          <w:rFonts w:ascii="Calibri" w:eastAsia="Calibri" w:hAnsi="Calibri" w:cs="Calibri"/>
          <w:b/>
          <w:bCs/>
        </w:rPr>
        <w:t>"Services"</w:t>
      </w:r>
      <w:r w:rsidRPr="003202E5">
        <w:rPr>
          <w:rFonts w:ascii="Calibri" w:eastAsia="Calibri" w:hAnsi="Calibri" w:cs="Calibri"/>
        </w:rPr>
        <w:t xml:space="preserve"> snap-in, where we can see all the services running on the system. Find the services in the list (Figure </w:t>
      </w:r>
      <w:r w:rsidR="003202E5">
        <w:rPr>
          <w:rFonts w:ascii="Calibri" w:eastAsia="Calibri" w:hAnsi="Calibri" w:cs="Calibri"/>
        </w:rPr>
        <w:t>3</w:t>
      </w:r>
      <w:r w:rsidR="00C660C2">
        <w:rPr>
          <w:rFonts w:ascii="Calibri" w:eastAsia="Calibri" w:hAnsi="Calibri" w:cs="Calibri"/>
        </w:rPr>
        <w:t>4</w:t>
      </w:r>
      <w:r w:rsidRPr="003202E5">
        <w:rPr>
          <w:rFonts w:ascii="Calibri" w:eastAsia="Calibri" w:hAnsi="Calibri" w:cs="Calibri"/>
        </w:rPr>
        <w:t xml:space="preserve">) and </w:t>
      </w:r>
      <w:r w:rsidRPr="007A2C85">
        <w:rPr>
          <w:rFonts w:ascii="Calibri" w:eastAsia="Calibri" w:hAnsi="Calibri" w:cs="Calibri"/>
          <w:b/>
          <w:bCs/>
        </w:rPr>
        <w:t>start</w:t>
      </w:r>
      <w:r w:rsidRPr="003202E5">
        <w:rPr>
          <w:rFonts w:ascii="Calibri" w:eastAsia="Calibri" w:hAnsi="Calibri" w:cs="Calibri"/>
        </w:rPr>
        <w:t xml:space="preserve"> </w:t>
      </w:r>
      <w:r w:rsidRPr="007A2C85">
        <w:rPr>
          <w:rFonts w:ascii="Calibri" w:eastAsia="Calibri" w:hAnsi="Calibri" w:cs="Calibri"/>
          <w:b/>
          <w:bCs/>
        </w:rPr>
        <w:t>them</w:t>
      </w:r>
      <w:r w:rsidRPr="003202E5">
        <w:rPr>
          <w:rFonts w:ascii="Calibri" w:eastAsia="Calibri" w:hAnsi="Calibri" w:cs="Calibri"/>
        </w:rPr>
        <w:t xml:space="preserve"> (this is only necessary the first time, after which the system will take care of starting itself if it restarts).</w:t>
      </w:r>
    </w:p>
    <w:p w14:paraId="0C206F0D" w14:textId="77777777" w:rsidR="003202E5" w:rsidRDefault="003202E5" w:rsidP="003202E5">
      <w:pPr>
        <w:pStyle w:val="ListParagraph"/>
      </w:pPr>
    </w:p>
    <w:p w14:paraId="750CD49D" w14:textId="77777777" w:rsidR="00392343" w:rsidRDefault="00392343" w:rsidP="003202E5">
      <w:pPr>
        <w:keepNext/>
        <w:jc w:val="center"/>
      </w:pPr>
    </w:p>
    <w:p w14:paraId="61A01F93" w14:textId="2D1761BA" w:rsidR="003202E5" w:rsidRDefault="003202E5" w:rsidP="003202E5">
      <w:pPr>
        <w:keepNext/>
        <w:jc w:val="center"/>
      </w:pPr>
      <w:r>
        <w:rPr>
          <w:noProof/>
        </w:rPr>
        <w:drawing>
          <wp:inline distT="0" distB="0" distL="0" distR="0" wp14:anchorId="14B30F1D" wp14:editId="6DE0C446">
            <wp:extent cx="3333750" cy="4920143"/>
            <wp:effectExtent l="0" t="0" r="0" b="0"/>
            <wp:docPr id="2073556742" name="Picture 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3556742" name="Picture 4" descr="A screenshot of a computer&#10;&#10;Description automatically generated"/>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343612" cy="4934697"/>
                    </a:xfrm>
                    <a:prstGeom prst="rect">
                      <a:avLst/>
                    </a:prstGeom>
                    <a:noFill/>
                    <a:ln>
                      <a:noFill/>
                    </a:ln>
                  </pic:spPr>
                </pic:pic>
              </a:graphicData>
            </a:graphic>
          </wp:inline>
        </w:drawing>
      </w:r>
    </w:p>
    <w:p w14:paraId="75B776AA" w14:textId="28441594" w:rsidR="003202E5" w:rsidRPr="00E75FE7" w:rsidRDefault="003202E5" w:rsidP="003202E5">
      <w:pPr>
        <w:pStyle w:val="Caption"/>
        <w:jc w:val="center"/>
      </w:pPr>
      <w:r>
        <w:t xml:space="preserve">Figure </w:t>
      </w:r>
      <w:r>
        <w:fldChar w:fldCharType="begin"/>
      </w:r>
      <w:r>
        <w:instrText xml:space="preserve"> SEQ Figure \* ARABIC </w:instrText>
      </w:r>
      <w:r>
        <w:fldChar w:fldCharType="separate"/>
      </w:r>
      <w:r w:rsidR="00AA72A6">
        <w:rPr>
          <w:noProof/>
        </w:rPr>
        <w:t>33</w:t>
      </w:r>
      <w:r>
        <w:fldChar w:fldCharType="end"/>
      </w:r>
    </w:p>
    <w:p w14:paraId="07237FD6" w14:textId="77777777" w:rsidR="007A2C85" w:rsidRDefault="007A2C85" w:rsidP="00392343">
      <w:pPr>
        <w:keepNext/>
      </w:pPr>
    </w:p>
    <w:p w14:paraId="2A3744C9" w14:textId="7C954FCE" w:rsidR="003202E5" w:rsidRDefault="003202E5" w:rsidP="003202E5">
      <w:pPr>
        <w:keepNext/>
        <w:jc w:val="center"/>
      </w:pPr>
      <w:r>
        <w:rPr>
          <w:noProof/>
          <w:sz w:val="20"/>
          <w:szCs w:val="20"/>
        </w:rPr>
        <w:drawing>
          <wp:inline distT="0" distB="0" distL="0" distR="0" wp14:anchorId="14AB68F9" wp14:editId="3D6F5D3B">
            <wp:extent cx="5046886" cy="1879042"/>
            <wp:effectExtent l="0" t="0" r="1905" b="6985"/>
            <wp:docPr id="31" name="Picture 3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screenshot of a computer&#10;&#10;Description automatically generated"/>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053174" cy="1881383"/>
                    </a:xfrm>
                    <a:prstGeom prst="rect">
                      <a:avLst/>
                    </a:prstGeom>
                    <a:noFill/>
                  </pic:spPr>
                </pic:pic>
              </a:graphicData>
            </a:graphic>
          </wp:inline>
        </w:drawing>
      </w:r>
    </w:p>
    <w:p w14:paraId="1179FB2D" w14:textId="532CEAAE" w:rsidR="00E75FE7" w:rsidRDefault="003202E5" w:rsidP="003202E5">
      <w:pPr>
        <w:pStyle w:val="Caption"/>
        <w:jc w:val="center"/>
      </w:pPr>
      <w:r>
        <w:t xml:space="preserve">Figure </w:t>
      </w:r>
      <w:r>
        <w:fldChar w:fldCharType="begin"/>
      </w:r>
      <w:r>
        <w:instrText xml:space="preserve"> SEQ Figure \* ARABIC </w:instrText>
      </w:r>
      <w:r>
        <w:fldChar w:fldCharType="separate"/>
      </w:r>
      <w:r w:rsidR="00AA72A6">
        <w:rPr>
          <w:noProof/>
        </w:rPr>
        <w:t>34</w:t>
      </w:r>
      <w:r>
        <w:fldChar w:fldCharType="end"/>
      </w:r>
    </w:p>
    <w:p w14:paraId="25CB8D8E" w14:textId="77777777" w:rsidR="00BF460F" w:rsidRDefault="00BF460F" w:rsidP="00BF460F"/>
    <w:p w14:paraId="1A314DD9" w14:textId="77777777" w:rsidR="00BF460F" w:rsidRDefault="00BF460F" w:rsidP="00BF460F">
      <w:pPr>
        <w:pStyle w:val="Heading2"/>
        <w:ind w:left="840"/>
      </w:pPr>
    </w:p>
    <w:p w14:paraId="46838A58" w14:textId="1AA72B35" w:rsidR="00BF460F" w:rsidRDefault="00BF460F" w:rsidP="00BF460F">
      <w:pPr>
        <w:pStyle w:val="Heading2"/>
        <w:numPr>
          <w:ilvl w:val="0"/>
          <w:numId w:val="20"/>
        </w:numPr>
      </w:pPr>
      <w:r>
        <w:t>ERP Connection Configuration</w:t>
      </w:r>
    </w:p>
    <w:p w14:paraId="08410394" w14:textId="77777777" w:rsidR="00CD4A48" w:rsidRPr="00CD4A48" w:rsidRDefault="00CD4A48" w:rsidP="00CD4A48"/>
    <w:p w14:paraId="3F3DB45A" w14:textId="20EA685F" w:rsidR="00BF460F" w:rsidRDefault="00CD4A48" w:rsidP="00BF460F">
      <w:r w:rsidRPr="00CD4A48">
        <w:t xml:space="preserve">To configure the connection to the ERP we open WMS Manager, go to the </w:t>
      </w:r>
      <w:r w:rsidRPr="00CD4A48">
        <w:rPr>
          <w:b/>
          <w:bCs/>
        </w:rPr>
        <w:t>System settings</w:t>
      </w:r>
      <w:r w:rsidRPr="00CD4A48">
        <w:t xml:space="preserve"> tab and then the </w:t>
      </w:r>
      <w:r w:rsidRPr="00CD4A48">
        <w:rPr>
          <w:b/>
          <w:bCs/>
        </w:rPr>
        <w:t>System settings</w:t>
      </w:r>
      <w:r w:rsidRPr="00CD4A48">
        <w:t xml:space="preserve"> button</w:t>
      </w:r>
      <w:r>
        <w:t xml:space="preserve"> (Figure 35)</w:t>
      </w:r>
      <w:r w:rsidR="00411689">
        <w:t>.</w:t>
      </w:r>
    </w:p>
    <w:p w14:paraId="4D5FA9C6" w14:textId="77777777" w:rsidR="00CD4A48" w:rsidRDefault="00CD4A48" w:rsidP="00BF460F"/>
    <w:p w14:paraId="38FF1C69" w14:textId="77777777" w:rsidR="00411689" w:rsidRDefault="00411689" w:rsidP="00CD4A48">
      <w:pPr>
        <w:keepNext/>
        <w:jc w:val="center"/>
        <w:rPr>
          <w:noProof/>
        </w:rPr>
      </w:pPr>
    </w:p>
    <w:p w14:paraId="7DC1C739" w14:textId="0A27EEC1" w:rsidR="00CD4A48" w:rsidRDefault="00CD4A48" w:rsidP="00CD4A48">
      <w:pPr>
        <w:keepNext/>
        <w:jc w:val="center"/>
      </w:pPr>
      <w:r>
        <w:rPr>
          <w:noProof/>
        </w:rPr>
        <w:drawing>
          <wp:inline distT="0" distB="0" distL="0" distR="0" wp14:anchorId="062566DB" wp14:editId="1A8562B1">
            <wp:extent cx="5731510" cy="715618"/>
            <wp:effectExtent l="0" t="0" r="2540" b="8890"/>
            <wp:docPr id="160710205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7102056" name="Picture 1" descr="A screenshot of a computer&#10;&#10;Description automatically generated"/>
                    <pic:cNvPicPr/>
                  </pic:nvPicPr>
                  <pic:blipFill rotWithShape="1">
                    <a:blip r:embed="rId45"/>
                    <a:srcRect b="71170"/>
                    <a:stretch/>
                  </pic:blipFill>
                  <pic:spPr bwMode="auto">
                    <a:xfrm>
                      <a:off x="0" y="0"/>
                      <a:ext cx="5731510" cy="715618"/>
                    </a:xfrm>
                    <a:prstGeom prst="rect">
                      <a:avLst/>
                    </a:prstGeom>
                    <a:ln>
                      <a:noFill/>
                    </a:ln>
                    <a:extLst>
                      <a:ext uri="{53640926-AAD7-44D8-BBD7-CCE9431645EC}">
                        <a14:shadowObscured xmlns:a14="http://schemas.microsoft.com/office/drawing/2010/main"/>
                      </a:ext>
                    </a:extLst>
                  </pic:spPr>
                </pic:pic>
              </a:graphicData>
            </a:graphic>
          </wp:inline>
        </w:drawing>
      </w:r>
    </w:p>
    <w:p w14:paraId="15441302" w14:textId="2B3FD58A" w:rsidR="005A31FB" w:rsidRPr="00446020" w:rsidRDefault="00CD4A48" w:rsidP="00446020">
      <w:pPr>
        <w:pStyle w:val="Caption"/>
        <w:jc w:val="center"/>
      </w:pPr>
      <w:r>
        <w:t xml:space="preserve">Figure </w:t>
      </w:r>
      <w:r>
        <w:fldChar w:fldCharType="begin"/>
      </w:r>
      <w:r>
        <w:instrText xml:space="preserve"> SEQ Figure \* ARABIC </w:instrText>
      </w:r>
      <w:r>
        <w:fldChar w:fldCharType="separate"/>
      </w:r>
      <w:r w:rsidR="00AA72A6">
        <w:rPr>
          <w:noProof/>
        </w:rPr>
        <w:t>35</w:t>
      </w:r>
      <w:r>
        <w:fldChar w:fldCharType="end"/>
      </w:r>
    </w:p>
    <w:p w14:paraId="1FF776F0" w14:textId="77777777" w:rsidR="005A31FB" w:rsidRDefault="005A31FB" w:rsidP="005A31FB">
      <w:pPr>
        <w:pStyle w:val="Heading2"/>
      </w:pPr>
    </w:p>
    <w:p w14:paraId="0F0EAE5C" w14:textId="67E038FF" w:rsidR="005A31FB" w:rsidRDefault="005A31FB" w:rsidP="005A31FB">
      <w:pPr>
        <w:pStyle w:val="Heading2"/>
      </w:pPr>
      <w:r>
        <w:t>Connecting to an ERP through a database (e.g. PANTHEON)</w:t>
      </w:r>
    </w:p>
    <w:p w14:paraId="4143C541" w14:textId="77777777" w:rsidR="005A31FB" w:rsidRPr="005A31FB" w:rsidRDefault="005A31FB" w:rsidP="005A31FB"/>
    <w:p w14:paraId="0F537B90" w14:textId="443ED034" w:rsidR="005A31FB" w:rsidRDefault="005A31FB" w:rsidP="00446020">
      <w:pPr>
        <w:spacing w:line="360" w:lineRule="auto"/>
        <w:jc w:val="both"/>
        <w:rPr>
          <w:b/>
          <w:bCs/>
        </w:rPr>
      </w:pPr>
      <w:r>
        <w:t>If we</w:t>
      </w:r>
      <w:r w:rsidR="00446020">
        <w:t xml:space="preserve"> are</w:t>
      </w:r>
      <w:r>
        <w:t xml:space="preserve"> connecting to an ERP through a </w:t>
      </w:r>
      <w:r w:rsidR="00C93A38">
        <w:t>database,</w:t>
      </w:r>
      <w:r>
        <w:t xml:space="preserve"> we fill the settings under </w:t>
      </w:r>
      <w:r w:rsidRPr="005A31FB">
        <w:rPr>
          <w:b/>
          <w:bCs/>
        </w:rPr>
        <w:t>Accounting software connection (ERP)</w:t>
      </w:r>
      <w:r>
        <w:rPr>
          <w:b/>
          <w:bCs/>
        </w:rPr>
        <w:t>.</w:t>
      </w:r>
    </w:p>
    <w:p w14:paraId="23FEFCD8" w14:textId="2F323944" w:rsidR="00446020" w:rsidRPr="00446020" w:rsidRDefault="00446020" w:rsidP="00446020">
      <w:pPr>
        <w:spacing w:line="360" w:lineRule="auto"/>
        <w:jc w:val="both"/>
      </w:pPr>
      <w:r w:rsidRPr="00446020">
        <w:t xml:space="preserve">The </w:t>
      </w:r>
      <w:r>
        <w:t>s</w:t>
      </w:r>
      <w:r w:rsidRPr="00446020">
        <w:t xml:space="preserve">tock compare table is always </w:t>
      </w:r>
      <w:r w:rsidRPr="00446020">
        <w:rPr>
          <w:b/>
          <w:bCs/>
        </w:rPr>
        <w:t>_LEOSS_StockCompare</w:t>
      </w:r>
      <w:r>
        <w:rPr>
          <w:b/>
          <w:bCs/>
        </w:rPr>
        <w:t xml:space="preserve"> </w:t>
      </w:r>
      <w:r w:rsidRPr="00446020">
        <w:t>and order import status is 2, if we’re using Pantheon.</w:t>
      </w:r>
    </w:p>
    <w:p w14:paraId="59297B52" w14:textId="77777777" w:rsidR="00446020" w:rsidRDefault="00446020" w:rsidP="005A31FB">
      <w:pPr>
        <w:keepNext/>
        <w:jc w:val="center"/>
        <w:rPr>
          <w:noProof/>
        </w:rPr>
      </w:pPr>
    </w:p>
    <w:p w14:paraId="30E37F75" w14:textId="61C18C1F" w:rsidR="005A31FB" w:rsidRDefault="005A31FB" w:rsidP="00446020">
      <w:pPr>
        <w:keepNext/>
        <w:spacing w:line="360" w:lineRule="auto"/>
        <w:jc w:val="center"/>
      </w:pPr>
      <w:r>
        <w:rPr>
          <w:noProof/>
        </w:rPr>
        <w:drawing>
          <wp:inline distT="0" distB="0" distL="0" distR="0" wp14:anchorId="583236AC" wp14:editId="3B6D0E12">
            <wp:extent cx="5731510" cy="2456953"/>
            <wp:effectExtent l="0" t="0" r="2540" b="635"/>
            <wp:docPr id="192277205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2772059" name="Picture 1" descr="A screenshot of a computer&#10;&#10;Description automatically generated"/>
                    <pic:cNvPicPr/>
                  </pic:nvPicPr>
                  <pic:blipFill rotWithShape="1">
                    <a:blip r:embed="rId46"/>
                    <a:srcRect b="51208"/>
                    <a:stretch/>
                  </pic:blipFill>
                  <pic:spPr bwMode="auto">
                    <a:xfrm>
                      <a:off x="0" y="0"/>
                      <a:ext cx="5731510" cy="2456953"/>
                    </a:xfrm>
                    <a:prstGeom prst="rect">
                      <a:avLst/>
                    </a:prstGeom>
                    <a:ln>
                      <a:noFill/>
                    </a:ln>
                    <a:extLst>
                      <a:ext uri="{53640926-AAD7-44D8-BBD7-CCE9431645EC}">
                        <a14:shadowObscured xmlns:a14="http://schemas.microsoft.com/office/drawing/2010/main"/>
                      </a:ext>
                    </a:extLst>
                  </pic:spPr>
                </pic:pic>
              </a:graphicData>
            </a:graphic>
          </wp:inline>
        </w:drawing>
      </w:r>
    </w:p>
    <w:p w14:paraId="7E5054D6" w14:textId="576E0167" w:rsidR="005A31FB" w:rsidRDefault="005A31FB" w:rsidP="00446020">
      <w:pPr>
        <w:pStyle w:val="Caption"/>
        <w:spacing w:line="360" w:lineRule="auto"/>
        <w:jc w:val="center"/>
        <w:rPr>
          <w:b/>
          <w:bCs/>
        </w:rPr>
      </w:pPr>
      <w:r>
        <w:t xml:space="preserve">Figure </w:t>
      </w:r>
      <w:r>
        <w:fldChar w:fldCharType="begin"/>
      </w:r>
      <w:r>
        <w:instrText xml:space="preserve"> SEQ Figure \* ARABIC </w:instrText>
      </w:r>
      <w:r>
        <w:fldChar w:fldCharType="separate"/>
      </w:r>
      <w:r w:rsidR="00AA72A6">
        <w:rPr>
          <w:noProof/>
        </w:rPr>
        <w:t>36</w:t>
      </w:r>
      <w:r>
        <w:fldChar w:fldCharType="end"/>
      </w:r>
    </w:p>
    <w:p w14:paraId="501B4E75" w14:textId="05AB3B62" w:rsidR="005A31FB" w:rsidRDefault="005A31FB">
      <w:r>
        <w:br w:type="page"/>
      </w:r>
    </w:p>
    <w:p w14:paraId="3F52CC26" w14:textId="77777777" w:rsidR="005A31FB" w:rsidRDefault="005A31FB" w:rsidP="005A31FB">
      <w:pPr>
        <w:pStyle w:val="Heading2"/>
      </w:pPr>
    </w:p>
    <w:p w14:paraId="1CF0F07E" w14:textId="15B0EBCD" w:rsidR="005A31FB" w:rsidRDefault="005A31FB" w:rsidP="005A31FB">
      <w:pPr>
        <w:pStyle w:val="Heading2"/>
      </w:pPr>
      <w:r>
        <w:t>Connecting to an ERP with a web API (e.g. SAOP)</w:t>
      </w:r>
    </w:p>
    <w:p w14:paraId="3C5EEAEB" w14:textId="77777777" w:rsidR="005A31FB" w:rsidRPr="005A31FB" w:rsidRDefault="005A31FB" w:rsidP="005A31FB"/>
    <w:p w14:paraId="7CF48D61" w14:textId="4B65DEB5" w:rsidR="005A31FB" w:rsidRPr="005A31FB" w:rsidRDefault="005A31FB" w:rsidP="005A31FB">
      <w:r>
        <w:t>If we</w:t>
      </w:r>
      <w:r w:rsidR="00446020">
        <w:t>’</w:t>
      </w:r>
      <w:r>
        <w:t xml:space="preserve">re connecting to an ERP with a web </w:t>
      </w:r>
      <w:r w:rsidR="00AA72A6">
        <w:t>API,</w:t>
      </w:r>
      <w:r>
        <w:t xml:space="preserve"> we fill the settings under </w:t>
      </w:r>
      <w:r w:rsidRPr="005A31FB">
        <w:rPr>
          <w:b/>
          <w:bCs/>
        </w:rPr>
        <w:t>Accounting software connection (ERP) with API</w:t>
      </w:r>
      <w:r>
        <w:rPr>
          <w:b/>
          <w:bCs/>
        </w:rPr>
        <w:t>.</w:t>
      </w:r>
    </w:p>
    <w:p w14:paraId="46DF956B" w14:textId="77777777" w:rsidR="00446020" w:rsidRDefault="00446020" w:rsidP="00446020">
      <w:pPr>
        <w:pStyle w:val="Heading2"/>
        <w:rPr>
          <w:noProof/>
        </w:rPr>
      </w:pPr>
    </w:p>
    <w:p w14:paraId="263FE852" w14:textId="4D761A66" w:rsidR="005A31FB" w:rsidRDefault="005A31FB" w:rsidP="005A31FB">
      <w:pPr>
        <w:pStyle w:val="Heading2"/>
        <w:jc w:val="center"/>
      </w:pPr>
      <w:r>
        <w:rPr>
          <w:noProof/>
        </w:rPr>
        <w:drawing>
          <wp:inline distT="0" distB="0" distL="0" distR="0" wp14:anchorId="1BC37E7B" wp14:editId="25266825">
            <wp:extent cx="5731510" cy="2472855"/>
            <wp:effectExtent l="0" t="0" r="2540" b="3810"/>
            <wp:docPr id="6248764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87649" name="Picture 1" descr="A screenshot of a computer&#10;&#10;Description automatically generated"/>
                    <pic:cNvPicPr/>
                  </pic:nvPicPr>
                  <pic:blipFill rotWithShape="1">
                    <a:blip r:embed="rId47"/>
                    <a:srcRect b="51009"/>
                    <a:stretch/>
                  </pic:blipFill>
                  <pic:spPr bwMode="auto">
                    <a:xfrm>
                      <a:off x="0" y="0"/>
                      <a:ext cx="5731510" cy="2472855"/>
                    </a:xfrm>
                    <a:prstGeom prst="rect">
                      <a:avLst/>
                    </a:prstGeom>
                    <a:ln>
                      <a:noFill/>
                    </a:ln>
                    <a:extLst>
                      <a:ext uri="{53640926-AAD7-44D8-BBD7-CCE9431645EC}">
                        <a14:shadowObscured xmlns:a14="http://schemas.microsoft.com/office/drawing/2010/main"/>
                      </a:ext>
                    </a:extLst>
                  </pic:spPr>
                </pic:pic>
              </a:graphicData>
            </a:graphic>
          </wp:inline>
        </w:drawing>
      </w:r>
    </w:p>
    <w:p w14:paraId="574151CF" w14:textId="20156AE9" w:rsidR="00C93A38" w:rsidRDefault="005A31FB" w:rsidP="00446020">
      <w:pPr>
        <w:pStyle w:val="Caption"/>
        <w:jc w:val="center"/>
      </w:pPr>
      <w:r>
        <w:t xml:space="preserve">Figure </w:t>
      </w:r>
      <w:r>
        <w:fldChar w:fldCharType="begin"/>
      </w:r>
      <w:r>
        <w:instrText xml:space="preserve"> SEQ Figure \* ARABIC </w:instrText>
      </w:r>
      <w:r>
        <w:fldChar w:fldCharType="separate"/>
      </w:r>
      <w:r w:rsidR="00AA72A6">
        <w:rPr>
          <w:noProof/>
        </w:rPr>
        <w:t>37</w:t>
      </w:r>
      <w:r>
        <w:fldChar w:fldCharType="end"/>
      </w:r>
    </w:p>
    <w:p w14:paraId="288F7D66" w14:textId="77777777" w:rsidR="00C93A38" w:rsidRDefault="00C93A38" w:rsidP="00C93A38"/>
    <w:p w14:paraId="627CC3B3" w14:textId="68A451A1" w:rsidR="00C93A38" w:rsidRDefault="00C93A38" w:rsidP="00C93A38">
      <w:r>
        <w:t xml:space="preserve">When we </w:t>
      </w:r>
      <w:r w:rsidR="00AA72A6">
        <w:t>fill out</w:t>
      </w:r>
      <w:r>
        <w:t xml:space="preserve"> the settings to connect to an ERP we can check if it works by opening the </w:t>
      </w:r>
      <w:r w:rsidRPr="00C93A38">
        <w:rPr>
          <w:b/>
          <w:bCs/>
        </w:rPr>
        <w:t>Transfer log</w:t>
      </w:r>
      <w:r>
        <w:t xml:space="preserve">  window and clicking the </w:t>
      </w:r>
      <w:r>
        <w:rPr>
          <w:b/>
          <w:bCs/>
        </w:rPr>
        <w:t xml:space="preserve">Refresh </w:t>
      </w:r>
      <w:r>
        <w:t>button.</w:t>
      </w:r>
    </w:p>
    <w:p w14:paraId="4CBB147D" w14:textId="77777777" w:rsidR="00C93A38" w:rsidRDefault="00C93A38" w:rsidP="00C93A38"/>
    <w:p w14:paraId="6D180C25" w14:textId="560E4940" w:rsidR="00C93A38" w:rsidRDefault="00C93A38" w:rsidP="00C93A38">
      <w:r>
        <w:t xml:space="preserve">If the connection is </w:t>
      </w:r>
      <w:r w:rsidR="00AA72A6">
        <w:t>successful,</w:t>
      </w:r>
      <w:r>
        <w:t xml:space="preserve"> we will see messages that documents </w:t>
      </w:r>
      <w:r w:rsidR="00AA72A6">
        <w:t>were successfully imported. Otherwise, errors will appear.</w:t>
      </w:r>
    </w:p>
    <w:p w14:paraId="32B49D96" w14:textId="77777777" w:rsidR="00446020" w:rsidRDefault="00446020" w:rsidP="00AA72A6">
      <w:pPr>
        <w:keepNext/>
        <w:rPr>
          <w:noProof/>
        </w:rPr>
      </w:pPr>
    </w:p>
    <w:p w14:paraId="541D4C07" w14:textId="7532A36E" w:rsidR="00AA72A6" w:rsidRDefault="00AA72A6" w:rsidP="00AA72A6">
      <w:pPr>
        <w:keepNext/>
      </w:pPr>
      <w:r>
        <w:rPr>
          <w:noProof/>
        </w:rPr>
        <w:drawing>
          <wp:inline distT="0" distB="0" distL="0" distR="0" wp14:anchorId="659D389F" wp14:editId="7F22CD80">
            <wp:extent cx="5731510" cy="2496709"/>
            <wp:effectExtent l="0" t="0" r="2540" b="0"/>
            <wp:docPr id="171154354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543545" name="Picture 1" descr="A screenshot of a computer&#10;&#10;Description automatically generated"/>
                    <pic:cNvPicPr/>
                  </pic:nvPicPr>
                  <pic:blipFill rotWithShape="1">
                    <a:blip r:embed="rId48"/>
                    <a:srcRect b="14134"/>
                    <a:stretch/>
                  </pic:blipFill>
                  <pic:spPr bwMode="auto">
                    <a:xfrm>
                      <a:off x="0" y="0"/>
                      <a:ext cx="5731510" cy="2496709"/>
                    </a:xfrm>
                    <a:prstGeom prst="rect">
                      <a:avLst/>
                    </a:prstGeom>
                    <a:ln>
                      <a:noFill/>
                    </a:ln>
                    <a:extLst>
                      <a:ext uri="{53640926-AAD7-44D8-BBD7-CCE9431645EC}">
                        <a14:shadowObscured xmlns:a14="http://schemas.microsoft.com/office/drawing/2010/main"/>
                      </a:ext>
                    </a:extLst>
                  </pic:spPr>
                </pic:pic>
              </a:graphicData>
            </a:graphic>
          </wp:inline>
        </w:drawing>
      </w:r>
    </w:p>
    <w:p w14:paraId="38F0B0EB" w14:textId="0D81550F" w:rsidR="00AA72A6" w:rsidRPr="00C93A38" w:rsidRDefault="00AA72A6" w:rsidP="00AA72A6">
      <w:pPr>
        <w:pStyle w:val="Caption"/>
        <w:jc w:val="center"/>
      </w:pPr>
      <w:r>
        <w:t xml:space="preserve">Figure </w:t>
      </w:r>
      <w:r>
        <w:fldChar w:fldCharType="begin"/>
      </w:r>
      <w:r>
        <w:instrText xml:space="preserve"> SEQ Figure \* ARABIC </w:instrText>
      </w:r>
      <w:r>
        <w:fldChar w:fldCharType="separate"/>
      </w:r>
      <w:r>
        <w:rPr>
          <w:noProof/>
        </w:rPr>
        <w:t>38</w:t>
      </w:r>
      <w:r>
        <w:fldChar w:fldCharType="end"/>
      </w:r>
    </w:p>
    <w:sectPr w:rsidR="00AA72A6" w:rsidRPr="00C93A38" w:rsidSect="008B304B">
      <w:headerReference w:type="even" r:id="rId49"/>
      <w:headerReference w:type="default" r:id="rId50"/>
      <w:footerReference w:type="even" r:id="rId51"/>
      <w:footerReference w:type="default" r:id="rId52"/>
      <w:headerReference w:type="first" r:id="rId53"/>
      <w:footerReference w:type="first" r:id="rId54"/>
      <w:pgSz w:w="11906" w:h="16838"/>
      <w:pgMar w:top="1440" w:right="1440" w:bottom="1440" w:left="1440" w:header="0" w:footer="1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4E752E" w14:textId="77777777" w:rsidR="001C5355" w:rsidRPr="00BB1E8D" w:rsidRDefault="001C5355" w:rsidP="008B304B">
      <w:r w:rsidRPr="00BB1E8D">
        <w:separator/>
      </w:r>
    </w:p>
  </w:endnote>
  <w:endnote w:type="continuationSeparator" w:id="0">
    <w:p w14:paraId="3E88D7E8" w14:textId="77777777" w:rsidR="001C5355" w:rsidRPr="00BB1E8D" w:rsidRDefault="001C5355" w:rsidP="008B304B">
      <w:r w:rsidRPr="00BB1E8D">
        <w:continuationSeparator/>
      </w:r>
    </w:p>
  </w:endnote>
  <w:endnote w:type="continuationNotice" w:id="1">
    <w:p w14:paraId="175F3C07" w14:textId="77777777" w:rsidR="001C5355" w:rsidRPr="00BB1E8D" w:rsidRDefault="001C535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Consolas">
    <w:panose1 w:val="020B0609020204030204"/>
    <w:charset w:val="EE"/>
    <w:family w:val="modern"/>
    <w:pitch w:val="fixed"/>
    <w:sig w:usb0="E00006FF" w:usb1="0000FCFF" w:usb2="00000001" w:usb3="00000000" w:csb0="0000019F" w:csb1="00000000"/>
  </w:font>
  <w:font w:name="Arial">
    <w:panose1 w:val="020B0604020202020204"/>
    <w:charset w:val="EE"/>
    <w:family w:val="swiss"/>
    <w:pitch w:val="variable"/>
    <w:sig w:usb0="E0002EFF" w:usb1="C000785B" w:usb2="00000009" w:usb3="00000000" w:csb0="000001FF" w:csb1="00000000"/>
  </w:font>
  <w:font w:name="Arial Black">
    <w:panose1 w:val="020B0A04020102020204"/>
    <w:charset w:val="EE"/>
    <w:family w:val="swiss"/>
    <w:pitch w:val="variable"/>
    <w:sig w:usb0="A00002AF" w:usb1="400078FB" w:usb2="00000000" w:usb3="00000000" w:csb0="0000009F" w:csb1="00000000"/>
  </w:font>
  <w:font w:name="Garamond">
    <w:panose1 w:val="02020404030301010803"/>
    <w:charset w:val="EE"/>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2AB901" w14:textId="77777777" w:rsidR="00BB1E8D" w:rsidRDefault="00BB1E8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741AAD" w14:textId="4DF5DD63" w:rsidR="008B304B" w:rsidRPr="00BB1E8D" w:rsidRDefault="0009137B" w:rsidP="008B304B">
    <w:pPr>
      <w:pStyle w:val="Footer"/>
      <w:ind w:left="-1440"/>
    </w:pPr>
    <w:r w:rsidRPr="00BB1E8D">
      <w:rPr>
        <w:noProof/>
      </w:rPr>
      <w:drawing>
        <wp:inline distT="0" distB="0" distL="0" distR="0" wp14:anchorId="6C3AF3A2" wp14:editId="7DF21B01">
          <wp:extent cx="7540005" cy="1036688"/>
          <wp:effectExtent l="0" t="0" r="0"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Leoss Dopis_FINAL_footer.jpg"/>
                  <pic:cNvPicPr/>
                </pic:nvPicPr>
                <pic:blipFill>
                  <a:blip r:embed="rId1">
                    <a:extLst>
                      <a:ext uri="{28A0092B-C50C-407E-A947-70E740481C1C}">
                        <a14:useLocalDpi xmlns:a14="http://schemas.microsoft.com/office/drawing/2010/main" val="0"/>
                      </a:ext>
                    </a:extLst>
                  </a:blip>
                  <a:stretch>
                    <a:fillRect/>
                  </a:stretch>
                </pic:blipFill>
                <pic:spPr>
                  <a:xfrm>
                    <a:off x="0" y="0"/>
                    <a:ext cx="7607298" cy="1045940"/>
                  </a:xfrm>
                  <a:prstGeom prst="rect">
                    <a:avLst/>
                  </a:prstGeom>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28D2B5" w14:textId="77777777" w:rsidR="00BB1E8D" w:rsidRDefault="00BB1E8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A877AC" w14:textId="77777777" w:rsidR="001C5355" w:rsidRPr="00BB1E8D" w:rsidRDefault="001C5355" w:rsidP="008B304B">
      <w:r w:rsidRPr="00BB1E8D">
        <w:separator/>
      </w:r>
    </w:p>
  </w:footnote>
  <w:footnote w:type="continuationSeparator" w:id="0">
    <w:p w14:paraId="7FAECB97" w14:textId="77777777" w:rsidR="001C5355" w:rsidRPr="00BB1E8D" w:rsidRDefault="001C5355" w:rsidP="008B304B">
      <w:r w:rsidRPr="00BB1E8D">
        <w:continuationSeparator/>
      </w:r>
    </w:p>
  </w:footnote>
  <w:footnote w:type="continuationNotice" w:id="1">
    <w:p w14:paraId="03506233" w14:textId="77777777" w:rsidR="001C5355" w:rsidRPr="00BB1E8D" w:rsidRDefault="001C535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FCEC49" w14:textId="77777777" w:rsidR="00BB1E8D" w:rsidRDefault="00BB1E8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E2E022" w14:textId="73F1EAEC" w:rsidR="008B304B" w:rsidRPr="00BB1E8D" w:rsidRDefault="0009137B" w:rsidP="008B304B">
    <w:pPr>
      <w:pStyle w:val="Header"/>
      <w:ind w:left="-1440"/>
    </w:pPr>
    <w:r w:rsidRPr="00BB1E8D">
      <w:rPr>
        <w:noProof/>
      </w:rPr>
      <w:drawing>
        <wp:inline distT="0" distB="0" distL="0" distR="0" wp14:anchorId="22CE55C0" wp14:editId="6A3DCFE0">
          <wp:extent cx="7573615" cy="1692442"/>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Leoss Dopis_FINAL_header.jpg"/>
                  <pic:cNvPicPr/>
                </pic:nvPicPr>
                <pic:blipFill>
                  <a:blip r:embed="rId1">
                    <a:extLst>
                      <a:ext uri="{28A0092B-C50C-407E-A947-70E740481C1C}">
                        <a14:useLocalDpi xmlns:a14="http://schemas.microsoft.com/office/drawing/2010/main" val="0"/>
                      </a:ext>
                    </a:extLst>
                  </a:blip>
                  <a:stretch>
                    <a:fillRect/>
                  </a:stretch>
                </pic:blipFill>
                <pic:spPr>
                  <a:xfrm>
                    <a:off x="0" y="0"/>
                    <a:ext cx="7680358" cy="1716295"/>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591253" w14:textId="77777777" w:rsidR="00BB1E8D" w:rsidRDefault="00BB1E8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38E1F29"/>
    <w:multiLevelType w:val="hybridMultilevel"/>
    <w:tmpl w:val="7E480950"/>
    <w:lvl w:ilvl="0" w:tplc="8C9CD746">
      <w:start w:val="1"/>
      <w:numFmt w:val="bullet"/>
      <w:lvlText w:val="•"/>
      <w:lvlJc w:val="left"/>
    </w:lvl>
    <w:lvl w:ilvl="1" w:tplc="1548E98E">
      <w:numFmt w:val="decimal"/>
      <w:lvlText w:val=""/>
      <w:lvlJc w:val="left"/>
    </w:lvl>
    <w:lvl w:ilvl="2" w:tplc="9F342022">
      <w:numFmt w:val="decimal"/>
      <w:lvlText w:val=""/>
      <w:lvlJc w:val="left"/>
    </w:lvl>
    <w:lvl w:ilvl="3" w:tplc="3B4C5512">
      <w:numFmt w:val="decimal"/>
      <w:lvlText w:val=""/>
      <w:lvlJc w:val="left"/>
    </w:lvl>
    <w:lvl w:ilvl="4" w:tplc="205608B2">
      <w:numFmt w:val="decimal"/>
      <w:lvlText w:val=""/>
      <w:lvlJc w:val="left"/>
    </w:lvl>
    <w:lvl w:ilvl="5" w:tplc="E44A75B2">
      <w:numFmt w:val="decimal"/>
      <w:lvlText w:val=""/>
      <w:lvlJc w:val="left"/>
    </w:lvl>
    <w:lvl w:ilvl="6" w:tplc="8A8A7B1E">
      <w:numFmt w:val="decimal"/>
      <w:lvlText w:val=""/>
      <w:lvlJc w:val="left"/>
    </w:lvl>
    <w:lvl w:ilvl="7" w:tplc="B9D22B9A">
      <w:numFmt w:val="decimal"/>
      <w:lvlText w:val=""/>
      <w:lvlJc w:val="left"/>
    </w:lvl>
    <w:lvl w:ilvl="8" w:tplc="30626986">
      <w:numFmt w:val="decimal"/>
      <w:lvlText w:val=""/>
      <w:lvlJc w:val="left"/>
    </w:lvl>
  </w:abstractNum>
  <w:abstractNum w:abstractNumId="1" w15:restartNumberingAfterBreak="0">
    <w:nsid w:val="28D77211"/>
    <w:multiLevelType w:val="hybridMultilevel"/>
    <w:tmpl w:val="74847FD6"/>
    <w:lvl w:ilvl="0" w:tplc="E502FC66">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2A9F4D6F"/>
    <w:multiLevelType w:val="hybridMultilevel"/>
    <w:tmpl w:val="E0CA664A"/>
    <w:lvl w:ilvl="0" w:tplc="BBAEA776">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30097FCF"/>
    <w:multiLevelType w:val="hybridMultilevel"/>
    <w:tmpl w:val="D97E4662"/>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 w15:restartNumberingAfterBreak="0">
    <w:nsid w:val="3605095F"/>
    <w:multiLevelType w:val="hybridMultilevel"/>
    <w:tmpl w:val="C17E7D26"/>
    <w:lvl w:ilvl="0" w:tplc="F56E204E">
      <w:start w:val="1"/>
      <w:numFmt w:val="decimal"/>
      <w:lvlText w:val="%1."/>
      <w:lvlJc w:val="left"/>
      <w:pPr>
        <w:ind w:left="420" w:hanging="360"/>
      </w:pPr>
      <w:rPr>
        <w:rFonts w:hint="default"/>
      </w:rPr>
    </w:lvl>
    <w:lvl w:ilvl="1" w:tplc="20000019" w:tentative="1">
      <w:start w:val="1"/>
      <w:numFmt w:val="lowerLetter"/>
      <w:lvlText w:val="%2."/>
      <w:lvlJc w:val="left"/>
      <w:pPr>
        <w:ind w:left="1140" w:hanging="360"/>
      </w:pPr>
    </w:lvl>
    <w:lvl w:ilvl="2" w:tplc="2000001B" w:tentative="1">
      <w:start w:val="1"/>
      <w:numFmt w:val="lowerRoman"/>
      <w:lvlText w:val="%3."/>
      <w:lvlJc w:val="right"/>
      <w:pPr>
        <w:ind w:left="1860" w:hanging="180"/>
      </w:pPr>
    </w:lvl>
    <w:lvl w:ilvl="3" w:tplc="2000000F" w:tentative="1">
      <w:start w:val="1"/>
      <w:numFmt w:val="decimal"/>
      <w:lvlText w:val="%4."/>
      <w:lvlJc w:val="left"/>
      <w:pPr>
        <w:ind w:left="2580" w:hanging="360"/>
      </w:pPr>
    </w:lvl>
    <w:lvl w:ilvl="4" w:tplc="20000019" w:tentative="1">
      <w:start w:val="1"/>
      <w:numFmt w:val="lowerLetter"/>
      <w:lvlText w:val="%5."/>
      <w:lvlJc w:val="left"/>
      <w:pPr>
        <w:ind w:left="3300" w:hanging="360"/>
      </w:pPr>
    </w:lvl>
    <w:lvl w:ilvl="5" w:tplc="2000001B" w:tentative="1">
      <w:start w:val="1"/>
      <w:numFmt w:val="lowerRoman"/>
      <w:lvlText w:val="%6."/>
      <w:lvlJc w:val="right"/>
      <w:pPr>
        <w:ind w:left="4020" w:hanging="180"/>
      </w:pPr>
    </w:lvl>
    <w:lvl w:ilvl="6" w:tplc="2000000F" w:tentative="1">
      <w:start w:val="1"/>
      <w:numFmt w:val="decimal"/>
      <w:lvlText w:val="%7."/>
      <w:lvlJc w:val="left"/>
      <w:pPr>
        <w:ind w:left="4740" w:hanging="360"/>
      </w:pPr>
    </w:lvl>
    <w:lvl w:ilvl="7" w:tplc="20000019" w:tentative="1">
      <w:start w:val="1"/>
      <w:numFmt w:val="lowerLetter"/>
      <w:lvlText w:val="%8."/>
      <w:lvlJc w:val="left"/>
      <w:pPr>
        <w:ind w:left="5460" w:hanging="360"/>
      </w:pPr>
    </w:lvl>
    <w:lvl w:ilvl="8" w:tplc="2000001B" w:tentative="1">
      <w:start w:val="1"/>
      <w:numFmt w:val="lowerRoman"/>
      <w:lvlText w:val="%9."/>
      <w:lvlJc w:val="right"/>
      <w:pPr>
        <w:ind w:left="6180" w:hanging="180"/>
      </w:pPr>
    </w:lvl>
  </w:abstractNum>
  <w:abstractNum w:abstractNumId="5" w15:restartNumberingAfterBreak="0">
    <w:nsid w:val="3A790086"/>
    <w:multiLevelType w:val="hybridMultilevel"/>
    <w:tmpl w:val="D88CED3A"/>
    <w:lvl w:ilvl="0" w:tplc="A788BD54">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3D1B58BA"/>
    <w:multiLevelType w:val="hybridMultilevel"/>
    <w:tmpl w:val="EE829F08"/>
    <w:lvl w:ilvl="0" w:tplc="634CB0DC">
      <w:start w:val="1"/>
      <w:numFmt w:val="decimal"/>
      <w:lvlText w:val="%1."/>
      <w:lvlJc w:val="left"/>
    </w:lvl>
    <w:lvl w:ilvl="1" w:tplc="7F82138E">
      <w:numFmt w:val="decimal"/>
      <w:lvlText w:val=""/>
      <w:lvlJc w:val="left"/>
    </w:lvl>
    <w:lvl w:ilvl="2" w:tplc="75A2678C">
      <w:numFmt w:val="decimal"/>
      <w:lvlText w:val=""/>
      <w:lvlJc w:val="left"/>
    </w:lvl>
    <w:lvl w:ilvl="3" w:tplc="FFF6116C">
      <w:numFmt w:val="decimal"/>
      <w:lvlText w:val=""/>
      <w:lvlJc w:val="left"/>
    </w:lvl>
    <w:lvl w:ilvl="4" w:tplc="AB66F562">
      <w:numFmt w:val="decimal"/>
      <w:lvlText w:val=""/>
      <w:lvlJc w:val="left"/>
    </w:lvl>
    <w:lvl w:ilvl="5" w:tplc="65DE5CCE">
      <w:numFmt w:val="decimal"/>
      <w:lvlText w:val=""/>
      <w:lvlJc w:val="left"/>
    </w:lvl>
    <w:lvl w:ilvl="6" w:tplc="DF961058">
      <w:numFmt w:val="decimal"/>
      <w:lvlText w:val=""/>
      <w:lvlJc w:val="left"/>
    </w:lvl>
    <w:lvl w:ilvl="7" w:tplc="8056E062">
      <w:numFmt w:val="decimal"/>
      <w:lvlText w:val=""/>
      <w:lvlJc w:val="left"/>
    </w:lvl>
    <w:lvl w:ilvl="8" w:tplc="A202B7CE">
      <w:numFmt w:val="decimal"/>
      <w:lvlText w:val=""/>
      <w:lvlJc w:val="left"/>
    </w:lvl>
  </w:abstractNum>
  <w:abstractNum w:abstractNumId="7" w15:restartNumberingAfterBreak="0">
    <w:nsid w:val="440118F7"/>
    <w:multiLevelType w:val="hybridMultilevel"/>
    <w:tmpl w:val="FB9E8EA4"/>
    <w:lvl w:ilvl="0" w:tplc="FFFFFFFF">
      <w:start w:val="1"/>
      <w:numFmt w:val="decimal"/>
      <w:lvlText w:val="%1."/>
      <w:lvlJc w:val="left"/>
      <w:pPr>
        <w:ind w:left="48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8" w15:restartNumberingAfterBreak="0">
    <w:nsid w:val="46E87CCD"/>
    <w:multiLevelType w:val="hybridMultilevel"/>
    <w:tmpl w:val="344A6764"/>
    <w:lvl w:ilvl="0" w:tplc="E87EAA1E">
      <w:start w:val="1"/>
      <w:numFmt w:val="bullet"/>
      <w:lvlText w:val="•"/>
      <w:lvlJc w:val="left"/>
    </w:lvl>
    <w:lvl w:ilvl="1" w:tplc="F02EB498">
      <w:numFmt w:val="decimal"/>
      <w:lvlText w:val=""/>
      <w:lvlJc w:val="left"/>
    </w:lvl>
    <w:lvl w:ilvl="2" w:tplc="A036D50E">
      <w:numFmt w:val="decimal"/>
      <w:lvlText w:val=""/>
      <w:lvlJc w:val="left"/>
    </w:lvl>
    <w:lvl w:ilvl="3" w:tplc="FEE2DEB8">
      <w:numFmt w:val="decimal"/>
      <w:lvlText w:val=""/>
      <w:lvlJc w:val="left"/>
    </w:lvl>
    <w:lvl w:ilvl="4" w:tplc="DCB80FEC">
      <w:numFmt w:val="decimal"/>
      <w:lvlText w:val=""/>
      <w:lvlJc w:val="left"/>
    </w:lvl>
    <w:lvl w:ilvl="5" w:tplc="0F00B984">
      <w:numFmt w:val="decimal"/>
      <w:lvlText w:val=""/>
      <w:lvlJc w:val="left"/>
    </w:lvl>
    <w:lvl w:ilvl="6" w:tplc="85CAF77A">
      <w:numFmt w:val="decimal"/>
      <w:lvlText w:val=""/>
      <w:lvlJc w:val="left"/>
    </w:lvl>
    <w:lvl w:ilvl="7" w:tplc="B490A682">
      <w:numFmt w:val="decimal"/>
      <w:lvlText w:val=""/>
      <w:lvlJc w:val="left"/>
    </w:lvl>
    <w:lvl w:ilvl="8" w:tplc="3AA8B0D4">
      <w:numFmt w:val="decimal"/>
      <w:lvlText w:val=""/>
      <w:lvlJc w:val="left"/>
    </w:lvl>
  </w:abstractNum>
  <w:abstractNum w:abstractNumId="9" w15:restartNumberingAfterBreak="0">
    <w:nsid w:val="4C121C8A"/>
    <w:multiLevelType w:val="hybridMultilevel"/>
    <w:tmpl w:val="AB661408"/>
    <w:lvl w:ilvl="0" w:tplc="FFFFFFFF">
      <w:start w:val="1"/>
      <w:numFmt w:val="decimal"/>
      <w:lvlText w:val="%1."/>
      <w:lvlJc w:val="left"/>
      <w:pPr>
        <w:ind w:left="480" w:hanging="360"/>
      </w:pPr>
      <w:rPr>
        <w:rFonts w:hint="default"/>
      </w:rPr>
    </w:lvl>
    <w:lvl w:ilvl="1" w:tplc="FFFFFFFF" w:tentative="1">
      <w:start w:val="1"/>
      <w:numFmt w:val="lowerLetter"/>
      <w:lvlText w:val="%2."/>
      <w:lvlJc w:val="left"/>
      <w:pPr>
        <w:ind w:left="1500" w:hanging="360"/>
      </w:pPr>
    </w:lvl>
    <w:lvl w:ilvl="2" w:tplc="FFFFFFFF" w:tentative="1">
      <w:start w:val="1"/>
      <w:numFmt w:val="lowerRoman"/>
      <w:lvlText w:val="%3."/>
      <w:lvlJc w:val="right"/>
      <w:pPr>
        <w:ind w:left="2220" w:hanging="180"/>
      </w:pPr>
    </w:lvl>
    <w:lvl w:ilvl="3" w:tplc="FFFFFFFF" w:tentative="1">
      <w:start w:val="1"/>
      <w:numFmt w:val="decimal"/>
      <w:lvlText w:val="%4."/>
      <w:lvlJc w:val="left"/>
      <w:pPr>
        <w:ind w:left="2940" w:hanging="360"/>
      </w:pPr>
    </w:lvl>
    <w:lvl w:ilvl="4" w:tplc="FFFFFFFF" w:tentative="1">
      <w:start w:val="1"/>
      <w:numFmt w:val="lowerLetter"/>
      <w:lvlText w:val="%5."/>
      <w:lvlJc w:val="left"/>
      <w:pPr>
        <w:ind w:left="3660" w:hanging="360"/>
      </w:pPr>
    </w:lvl>
    <w:lvl w:ilvl="5" w:tplc="FFFFFFFF" w:tentative="1">
      <w:start w:val="1"/>
      <w:numFmt w:val="lowerRoman"/>
      <w:lvlText w:val="%6."/>
      <w:lvlJc w:val="right"/>
      <w:pPr>
        <w:ind w:left="4380" w:hanging="180"/>
      </w:pPr>
    </w:lvl>
    <w:lvl w:ilvl="6" w:tplc="FFFFFFFF" w:tentative="1">
      <w:start w:val="1"/>
      <w:numFmt w:val="decimal"/>
      <w:lvlText w:val="%7."/>
      <w:lvlJc w:val="left"/>
      <w:pPr>
        <w:ind w:left="5100" w:hanging="360"/>
      </w:pPr>
    </w:lvl>
    <w:lvl w:ilvl="7" w:tplc="FFFFFFFF" w:tentative="1">
      <w:start w:val="1"/>
      <w:numFmt w:val="lowerLetter"/>
      <w:lvlText w:val="%8."/>
      <w:lvlJc w:val="left"/>
      <w:pPr>
        <w:ind w:left="5820" w:hanging="360"/>
      </w:pPr>
    </w:lvl>
    <w:lvl w:ilvl="8" w:tplc="FFFFFFFF" w:tentative="1">
      <w:start w:val="1"/>
      <w:numFmt w:val="lowerRoman"/>
      <w:lvlText w:val="%9."/>
      <w:lvlJc w:val="right"/>
      <w:pPr>
        <w:ind w:left="6540" w:hanging="180"/>
      </w:pPr>
    </w:lvl>
  </w:abstractNum>
  <w:abstractNum w:abstractNumId="10" w15:restartNumberingAfterBreak="0">
    <w:nsid w:val="4FAE0155"/>
    <w:multiLevelType w:val="hybridMultilevel"/>
    <w:tmpl w:val="EAC64A96"/>
    <w:lvl w:ilvl="0" w:tplc="ABDC9FAA">
      <w:numFmt w:val="bullet"/>
      <w:lvlText w:val="-"/>
      <w:lvlJc w:val="left"/>
      <w:pPr>
        <w:ind w:left="720" w:hanging="360"/>
      </w:pPr>
      <w:rPr>
        <w:rFonts w:ascii="Tahoma" w:eastAsiaTheme="minorHAnsi" w:hAnsi="Tahoma" w:cs="Tahoma" w:hint="default"/>
        <w:i w:val="0"/>
        <w:color w:val="auto"/>
        <w:sz w:val="22"/>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507ED7AB"/>
    <w:multiLevelType w:val="hybridMultilevel"/>
    <w:tmpl w:val="2B162F10"/>
    <w:lvl w:ilvl="0" w:tplc="FF4EF0FA">
      <w:start w:val="4"/>
      <w:numFmt w:val="decimal"/>
      <w:lvlText w:val="%1."/>
      <w:lvlJc w:val="left"/>
    </w:lvl>
    <w:lvl w:ilvl="1" w:tplc="53345E8A">
      <w:numFmt w:val="decimal"/>
      <w:lvlText w:val=""/>
      <w:lvlJc w:val="left"/>
    </w:lvl>
    <w:lvl w:ilvl="2" w:tplc="6F44DB9E">
      <w:numFmt w:val="decimal"/>
      <w:lvlText w:val=""/>
      <w:lvlJc w:val="left"/>
    </w:lvl>
    <w:lvl w:ilvl="3" w:tplc="B7FAA9BC">
      <w:numFmt w:val="decimal"/>
      <w:lvlText w:val=""/>
      <w:lvlJc w:val="left"/>
    </w:lvl>
    <w:lvl w:ilvl="4" w:tplc="041ABE44">
      <w:numFmt w:val="decimal"/>
      <w:lvlText w:val=""/>
      <w:lvlJc w:val="left"/>
    </w:lvl>
    <w:lvl w:ilvl="5" w:tplc="EF7628DE">
      <w:numFmt w:val="decimal"/>
      <w:lvlText w:val=""/>
      <w:lvlJc w:val="left"/>
    </w:lvl>
    <w:lvl w:ilvl="6" w:tplc="2884D51C">
      <w:numFmt w:val="decimal"/>
      <w:lvlText w:val=""/>
      <w:lvlJc w:val="left"/>
    </w:lvl>
    <w:lvl w:ilvl="7" w:tplc="0C406D34">
      <w:numFmt w:val="decimal"/>
      <w:lvlText w:val=""/>
      <w:lvlJc w:val="left"/>
    </w:lvl>
    <w:lvl w:ilvl="8" w:tplc="03C05340">
      <w:numFmt w:val="decimal"/>
      <w:lvlText w:val=""/>
      <w:lvlJc w:val="left"/>
    </w:lvl>
  </w:abstractNum>
  <w:abstractNum w:abstractNumId="12" w15:restartNumberingAfterBreak="0">
    <w:nsid w:val="565A0F5C"/>
    <w:multiLevelType w:val="hybridMultilevel"/>
    <w:tmpl w:val="AAB0CB78"/>
    <w:lvl w:ilvl="0" w:tplc="6DC0ED0C">
      <w:start w:val="5"/>
      <w:numFmt w:val="decimal"/>
      <w:lvlText w:val="%1."/>
      <w:lvlJc w:val="left"/>
      <w:pPr>
        <w:ind w:left="840" w:hanging="360"/>
      </w:pPr>
      <w:rPr>
        <w:rFonts w:asciiTheme="majorHAnsi" w:hAnsiTheme="majorHAnsi" w:cstheme="majorBidi" w:hint="default"/>
        <w:b w:val="0"/>
        <w:color w:val="2F5496" w:themeColor="accent1" w:themeShade="BF"/>
        <w:sz w:val="26"/>
      </w:rPr>
    </w:lvl>
    <w:lvl w:ilvl="1" w:tplc="04240019" w:tentative="1">
      <w:start w:val="1"/>
      <w:numFmt w:val="lowerLetter"/>
      <w:lvlText w:val="%2."/>
      <w:lvlJc w:val="left"/>
      <w:pPr>
        <w:ind w:left="1560" w:hanging="360"/>
      </w:pPr>
    </w:lvl>
    <w:lvl w:ilvl="2" w:tplc="0424001B" w:tentative="1">
      <w:start w:val="1"/>
      <w:numFmt w:val="lowerRoman"/>
      <w:lvlText w:val="%3."/>
      <w:lvlJc w:val="right"/>
      <w:pPr>
        <w:ind w:left="2280" w:hanging="180"/>
      </w:pPr>
    </w:lvl>
    <w:lvl w:ilvl="3" w:tplc="0424000F" w:tentative="1">
      <w:start w:val="1"/>
      <w:numFmt w:val="decimal"/>
      <w:lvlText w:val="%4."/>
      <w:lvlJc w:val="left"/>
      <w:pPr>
        <w:ind w:left="3000" w:hanging="360"/>
      </w:pPr>
    </w:lvl>
    <w:lvl w:ilvl="4" w:tplc="04240019" w:tentative="1">
      <w:start w:val="1"/>
      <w:numFmt w:val="lowerLetter"/>
      <w:lvlText w:val="%5."/>
      <w:lvlJc w:val="left"/>
      <w:pPr>
        <w:ind w:left="3720" w:hanging="360"/>
      </w:pPr>
    </w:lvl>
    <w:lvl w:ilvl="5" w:tplc="0424001B" w:tentative="1">
      <w:start w:val="1"/>
      <w:numFmt w:val="lowerRoman"/>
      <w:lvlText w:val="%6."/>
      <w:lvlJc w:val="right"/>
      <w:pPr>
        <w:ind w:left="4440" w:hanging="180"/>
      </w:pPr>
    </w:lvl>
    <w:lvl w:ilvl="6" w:tplc="0424000F" w:tentative="1">
      <w:start w:val="1"/>
      <w:numFmt w:val="decimal"/>
      <w:lvlText w:val="%7."/>
      <w:lvlJc w:val="left"/>
      <w:pPr>
        <w:ind w:left="5160" w:hanging="360"/>
      </w:pPr>
    </w:lvl>
    <w:lvl w:ilvl="7" w:tplc="04240019" w:tentative="1">
      <w:start w:val="1"/>
      <w:numFmt w:val="lowerLetter"/>
      <w:lvlText w:val="%8."/>
      <w:lvlJc w:val="left"/>
      <w:pPr>
        <w:ind w:left="5880" w:hanging="360"/>
      </w:pPr>
    </w:lvl>
    <w:lvl w:ilvl="8" w:tplc="0424001B" w:tentative="1">
      <w:start w:val="1"/>
      <w:numFmt w:val="lowerRoman"/>
      <w:lvlText w:val="%9."/>
      <w:lvlJc w:val="right"/>
      <w:pPr>
        <w:ind w:left="6600" w:hanging="180"/>
      </w:pPr>
    </w:lvl>
  </w:abstractNum>
  <w:abstractNum w:abstractNumId="13" w15:restartNumberingAfterBreak="0">
    <w:nsid w:val="616E7184"/>
    <w:multiLevelType w:val="hybridMultilevel"/>
    <w:tmpl w:val="799CBD00"/>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4" w15:restartNumberingAfterBreak="0">
    <w:nsid w:val="625558EC"/>
    <w:multiLevelType w:val="hybridMultilevel"/>
    <w:tmpl w:val="0B340C26"/>
    <w:lvl w:ilvl="0" w:tplc="65C6EF42">
      <w:start w:val="1"/>
      <w:numFmt w:val="bullet"/>
      <w:lvlText w:val="•"/>
      <w:lvlJc w:val="left"/>
    </w:lvl>
    <w:lvl w:ilvl="1" w:tplc="37C25B38">
      <w:numFmt w:val="decimal"/>
      <w:lvlText w:val=""/>
      <w:lvlJc w:val="left"/>
    </w:lvl>
    <w:lvl w:ilvl="2" w:tplc="DC983DBC">
      <w:numFmt w:val="decimal"/>
      <w:lvlText w:val=""/>
      <w:lvlJc w:val="left"/>
    </w:lvl>
    <w:lvl w:ilvl="3" w:tplc="C4BE3EB4">
      <w:numFmt w:val="decimal"/>
      <w:lvlText w:val=""/>
      <w:lvlJc w:val="left"/>
    </w:lvl>
    <w:lvl w:ilvl="4" w:tplc="DBA00CEE">
      <w:numFmt w:val="decimal"/>
      <w:lvlText w:val=""/>
      <w:lvlJc w:val="left"/>
    </w:lvl>
    <w:lvl w:ilvl="5" w:tplc="7888609A">
      <w:numFmt w:val="decimal"/>
      <w:lvlText w:val=""/>
      <w:lvlJc w:val="left"/>
    </w:lvl>
    <w:lvl w:ilvl="6" w:tplc="64FED476">
      <w:numFmt w:val="decimal"/>
      <w:lvlText w:val=""/>
      <w:lvlJc w:val="left"/>
    </w:lvl>
    <w:lvl w:ilvl="7" w:tplc="560447D4">
      <w:numFmt w:val="decimal"/>
      <w:lvlText w:val=""/>
      <w:lvlJc w:val="left"/>
    </w:lvl>
    <w:lvl w:ilvl="8" w:tplc="E1AE4CCA">
      <w:numFmt w:val="decimal"/>
      <w:lvlText w:val=""/>
      <w:lvlJc w:val="left"/>
    </w:lvl>
  </w:abstractNum>
  <w:abstractNum w:abstractNumId="15" w15:restartNumberingAfterBreak="0">
    <w:nsid w:val="66244FCF"/>
    <w:multiLevelType w:val="hybridMultilevel"/>
    <w:tmpl w:val="E86E7FE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66AE6A7F"/>
    <w:multiLevelType w:val="hybridMultilevel"/>
    <w:tmpl w:val="32B4B05E"/>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7" w15:restartNumberingAfterBreak="0">
    <w:nsid w:val="69D9775F"/>
    <w:multiLevelType w:val="hybridMultilevel"/>
    <w:tmpl w:val="AB661408"/>
    <w:lvl w:ilvl="0" w:tplc="F56E204E">
      <w:start w:val="1"/>
      <w:numFmt w:val="decimal"/>
      <w:lvlText w:val="%1."/>
      <w:lvlJc w:val="left"/>
      <w:pPr>
        <w:ind w:left="480" w:hanging="360"/>
      </w:pPr>
      <w:rPr>
        <w:rFonts w:hint="default"/>
      </w:rPr>
    </w:lvl>
    <w:lvl w:ilvl="1" w:tplc="20000019" w:tentative="1">
      <w:start w:val="1"/>
      <w:numFmt w:val="lowerLetter"/>
      <w:lvlText w:val="%2."/>
      <w:lvlJc w:val="left"/>
      <w:pPr>
        <w:ind w:left="1500" w:hanging="360"/>
      </w:pPr>
    </w:lvl>
    <w:lvl w:ilvl="2" w:tplc="2000001B" w:tentative="1">
      <w:start w:val="1"/>
      <w:numFmt w:val="lowerRoman"/>
      <w:lvlText w:val="%3."/>
      <w:lvlJc w:val="right"/>
      <w:pPr>
        <w:ind w:left="2220" w:hanging="180"/>
      </w:pPr>
    </w:lvl>
    <w:lvl w:ilvl="3" w:tplc="2000000F" w:tentative="1">
      <w:start w:val="1"/>
      <w:numFmt w:val="decimal"/>
      <w:lvlText w:val="%4."/>
      <w:lvlJc w:val="left"/>
      <w:pPr>
        <w:ind w:left="2940" w:hanging="360"/>
      </w:pPr>
    </w:lvl>
    <w:lvl w:ilvl="4" w:tplc="20000019" w:tentative="1">
      <w:start w:val="1"/>
      <w:numFmt w:val="lowerLetter"/>
      <w:lvlText w:val="%5."/>
      <w:lvlJc w:val="left"/>
      <w:pPr>
        <w:ind w:left="3660" w:hanging="360"/>
      </w:pPr>
    </w:lvl>
    <w:lvl w:ilvl="5" w:tplc="2000001B" w:tentative="1">
      <w:start w:val="1"/>
      <w:numFmt w:val="lowerRoman"/>
      <w:lvlText w:val="%6."/>
      <w:lvlJc w:val="right"/>
      <w:pPr>
        <w:ind w:left="4380" w:hanging="180"/>
      </w:pPr>
    </w:lvl>
    <w:lvl w:ilvl="6" w:tplc="2000000F" w:tentative="1">
      <w:start w:val="1"/>
      <w:numFmt w:val="decimal"/>
      <w:lvlText w:val="%7."/>
      <w:lvlJc w:val="left"/>
      <w:pPr>
        <w:ind w:left="5100" w:hanging="360"/>
      </w:pPr>
    </w:lvl>
    <w:lvl w:ilvl="7" w:tplc="20000019" w:tentative="1">
      <w:start w:val="1"/>
      <w:numFmt w:val="lowerLetter"/>
      <w:lvlText w:val="%8."/>
      <w:lvlJc w:val="left"/>
      <w:pPr>
        <w:ind w:left="5820" w:hanging="360"/>
      </w:pPr>
    </w:lvl>
    <w:lvl w:ilvl="8" w:tplc="2000001B" w:tentative="1">
      <w:start w:val="1"/>
      <w:numFmt w:val="lowerRoman"/>
      <w:lvlText w:val="%9."/>
      <w:lvlJc w:val="right"/>
      <w:pPr>
        <w:ind w:left="6540" w:hanging="180"/>
      </w:pPr>
    </w:lvl>
  </w:abstractNum>
  <w:abstractNum w:abstractNumId="18" w15:restartNumberingAfterBreak="0">
    <w:nsid w:val="74B21EBF"/>
    <w:multiLevelType w:val="hybridMultilevel"/>
    <w:tmpl w:val="644416F0"/>
    <w:lvl w:ilvl="0" w:tplc="9FA4E720">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7C0D53EC"/>
    <w:multiLevelType w:val="hybridMultilevel"/>
    <w:tmpl w:val="70A6FD30"/>
    <w:lvl w:ilvl="0" w:tplc="06729F08">
      <w:numFmt w:val="bullet"/>
      <w:lvlText w:val="-"/>
      <w:lvlJc w:val="left"/>
      <w:pPr>
        <w:ind w:left="720" w:hanging="360"/>
      </w:pPr>
      <w:rPr>
        <w:rFonts w:ascii="Tahoma" w:eastAsiaTheme="minorHAnsi" w:hAnsi="Tahoma" w:cs="Tahom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2008366794">
    <w:abstractNumId w:val="3"/>
  </w:num>
  <w:num w:numId="2" w16cid:durableId="1765567225">
    <w:abstractNumId w:val="19"/>
  </w:num>
  <w:num w:numId="3" w16cid:durableId="838665909">
    <w:abstractNumId w:val="1"/>
  </w:num>
  <w:num w:numId="4" w16cid:durableId="257064876">
    <w:abstractNumId w:val="10"/>
  </w:num>
  <w:num w:numId="5" w16cid:durableId="1622105913">
    <w:abstractNumId w:val="2"/>
  </w:num>
  <w:num w:numId="6" w16cid:durableId="2011449197">
    <w:abstractNumId w:val="18"/>
  </w:num>
  <w:num w:numId="7" w16cid:durableId="754788228">
    <w:abstractNumId w:val="5"/>
  </w:num>
  <w:num w:numId="8" w16cid:durableId="1436712253">
    <w:abstractNumId w:val="15"/>
  </w:num>
  <w:num w:numId="9" w16cid:durableId="594479227">
    <w:abstractNumId w:val="16"/>
  </w:num>
  <w:num w:numId="10" w16cid:durableId="1307738008">
    <w:abstractNumId w:val="13"/>
  </w:num>
  <w:num w:numId="11" w16cid:durableId="142234282">
    <w:abstractNumId w:val="4"/>
  </w:num>
  <w:num w:numId="12" w16cid:durableId="1304386558">
    <w:abstractNumId w:val="17"/>
  </w:num>
  <w:num w:numId="13" w16cid:durableId="515273544">
    <w:abstractNumId w:val="14"/>
  </w:num>
  <w:num w:numId="14" w16cid:durableId="1390305655">
    <w:abstractNumId w:val="0"/>
  </w:num>
  <w:num w:numId="15" w16cid:durableId="1756366825">
    <w:abstractNumId w:val="8"/>
  </w:num>
  <w:num w:numId="16" w16cid:durableId="2079817413">
    <w:abstractNumId w:val="6"/>
  </w:num>
  <w:num w:numId="17" w16cid:durableId="13926149">
    <w:abstractNumId w:val="9"/>
  </w:num>
  <w:num w:numId="18" w16cid:durableId="1171456658">
    <w:abstractNumId w:val="7"/>
  </w:num>
  <w:num w:numId="19" w16cid:durableId="2086956285">
    <w:abstractNumId w:val="11"/>
  </w:num>
  <w:num w:numId="20" w16cid:durableId="1711102482">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4"/>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B304B"/>
    <w:rsid w:val="000031AB"/>
    <w:rsid w:val="000165B8"/>
    <w:rsid w:val="0004172B"/>
    <w:rsid w:val="00046A1A"/>
    <w:rsid w:val="0009137B"/>
    <w:rsid w:val="000A7918"/>
    <w:rsid w:val="000E5590"/>
    <w:rsid w:val="00101E4D"/>
    <w:rsid w:val="001651AA"/>
    <w:rsid w:val="0016787F"/>
    <w:rsid w:val="001C5355"/>
    <w:rsid w:val="001D2242"/>
    <w:rsid w:val="00234955"/>
    <w:rsid w:val="002561D7"/>
    <w:rsid w:val="00276717"/>
    <w:rsid w:val="002B57F1"/>
    <w:rsid w:val="002C037E"/>
    <w:rsid w:val="00313748"/>
    <w:rsid w:val="003202E5"/>
    <w:rsid w:val="003216A4"/>
    <w:rsid w:val="00336A2E"/>
    <w:rsid w:val="003767CE"/>
    <w:rsid w:val="00392343"/>
    <w:rsid w:val="00395CA4"/>
    <w:rsid w:val="003F233E"/>
    <w:rsid w:val="003F5CE1"/>
    <w:rsid w:val="003F67B5"/>
    <w:rsid w:val="00405549"/>
    <w:rsid w:val="00411689"/>
    <w:rsid w:val="004206A3"/>
    <w:rsid w:val="0042470A"/>
    <w:rsid w:val="00436E2B"/>
    <w:rsid w:val="0044212E"/>
    <w:rsid w:val="00446020"/>
    <w:rsid w:val="0046256B"/>
    <w:rsid w:val="00475441"/>
    <w:rsid w:val="00482319"/>
    <w:rsid w:val="004A1274"/>
    <w:rsid w:val="004A6FCC"/>
    <w:rsid w:val="004B1EBD"/>
    <w:rsid w:val="004C0302"/>
    <w:rsid w:val="00581965"/>
    <w:rsid w:val="00585868"/>
    <w:rsid w:val="005972DC"/>
    <w:rsid w:val="005A31FB"/>
    <w:rsid w:val="005C0FE2"/>
    <w:rsid w:val="005F25E2"/>
    <w:rsid w:val="00611CCD"/>
    <w:rsid w:val="0061360B"/>
    <w:rsid w:val="00614EFB"/>
    <w:rsid w:val="006772CC"/>
    <w:rsid w:val="006A0186"/>
    <w:rsid w:val="006A031A"/>
    <w:rsid w:val="006A5F41"/>
    <w:rsid w:val="006D49FF"/>
    <w:rsid w:val="007305F6"/>
    <w:rsid w:val="007531A8"/>
    <w:rsid w:val="00755B9C"/>
    <w:rsid w:val="00765DCE"/>
    <w:rsid w:val="00774EA6"/>
    <w:rsid w:val="007912C4"/>
    <w:rsid w:val="00793051"/>
    <w:rsid w:val="007A2C85"/>
    <w:rsid w:val="007C5E3F"/>
    <w:rsid w:val="007E49DF"/>
    <w:rsid w:val="00821597"/>
    <w:rsid w:val="008272EA"/>
    <w:rsid w:val="00844D12"/>
    <w:rsid w:val="00871D8A"/>
    <w:rsid w:val="008906C4"/>
    <w:rsid w:val="008A4A45"/>
    <w:rsid w:val="008B304B"/>
    <w:rsid w:val="008F07E3"/>
    <w:rsid w:val="00914477"/>
    <w:rsid w:val="00967A1E"/>
    <w:rsid w:val="009A6F9B"/>
    <w:rsid w:val="009C19A5"/>
    <w:rsid w:val="009C3DB5"/>
    <w:rsid w:val="009F1A73"/>
    <w:rsid w:val="00A20FCF"/>
    <w:rsid w:val="00A25C03"/>
    <w:rsid w:val="00A30315"/>
    <w:rsid w:val="00A622EA"/>
    <w:rsid w:val="00A62E4E"/>
    <w:rsid w:val="00A63DAE"/>
    <w:rsid w:val="00A91B7C"/>
    <w:rsid w:val="00AA72A6"/>
    <w:rsid w:val="00AC1BE5"/>
    <w:rsid w:val="00AC5721"/>
    <w:rsid w:val="00AE1C5B"/>
    <w:rsid w:val="00B47409"/>
    <w:rsid w:val="00B55137"/>
    <w:rsid w:val="00B84B94"/>
    <w:rsid w:val="00B943F1"/>
    <w:rsid w:val="00B95E48"/>
    <w:rsid w:val="00BA0528"/>
    <w:rsid w:val="00BA32C2"/>
    <w:rsid w:val="00BB08B5"/>
    <w:rsid w:val="00BB1E8D"/>
    <w:rsid w:val="00BB5A18"/>
    <w:rsid w:val="00BF460F"/>
    <w:rsid w:val="00C02F32"/>
    <w:rsid w:val="00C31C17"/>
    <w:rsid w:val="00C37F62"/>
    <w:rsid w:val="00C660C2"/>
    <w:rsid w:val="00C93A38"/>
    <w:rsid w:val="00CA6C92"/>
    <w:rsid w:val="00CD4A48"/>
    <w:rsid w:val="00CF4D8B"/>
    <w:rsid w:val="00D356CB"/>
    <w:rsid w:val="00D44809"/>
    <w:rsid w:val="00D71C48"/>
    <w:rsid w:val="00D9694D"/>
    <w:rsid w:val="00DE1941"/>
    <w:rsid w:val="00E0441E"/>
    <w:rsid w:val="00E36D22"/>
    <w:rsid w:val="00E5405C"/>
    <w:rsid w:val="00E75FE7"/>
    <w:rsid w:val="00EC036F"/>
    <w:rsid w:val="00ED4932"/>
    <w:rsid w:val="00EE75D2"/>
    <w:rsid w:val="00F21539"/>
    <w:rsid w:val="00F41816"/>
    <w:rsid w:val="00F6158F"/>
    <w:rsid w:val="00F66125"/>
    <w:rsid w:val="00F97696"/>
    <w:rsid w:val="00FD3350"/>
    <w:rsid w:val="00FD6EF3"/>
    <w:rsid w:val="00FF34CB"/>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B7C677D"/>
  <w15:chartTrackingRefBased/>
  <w15:docId w15:val="{C13AF05F-CBC3-014E-B623-1FE9FE015C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sl-SI"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0"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A31FB"/>
    <w:rPr>
      <w:sz w:val="22"/>
      <w:lang w:val="en-US"/>
    </w:rPr>
  </w:style>
  <w:style w:type="paragraph" w:styleId="Heading1">
    <w:name w:val="heading 1"/>
    <w:basedOn w:val="Normal"/>
    <w:next w:val="Normal"/>
    <w:link w:val="Heading1Char"/>
    <w:uiPriority w:val="9"/>
    <w:qFormat/>
    <w:rsid w:val="00DE1941"/>
    <w:pPr>
      <w:keepNext/>
      <w:keepLines/>
      <w:spacing w:before="480" w:line="276" w:lineRule="auto"/>
      <w:outlineLvl w:val="0"/>
    </w:pPr>
    <w:rPr>
      <w:rFonts w:ascii="Cambria" w:eastAsia="Times New Roman" w:hAnsi="Cambria" w:cs="Times New Roman"/>
      <w:b/>
      <w:bCs/>
      <w:color w:val="365F91"/>
      <w:sz w:val="28"/>
      <w:szCs w:val="28"/>
      <w:lang w:val="x-none" w:eastAsia="x-none"/>
    </w:rPr>
  </w:style>
  <w:style w:type="paragraph" w:styleId="Heading2">
    <w:name w:val="heading 2"/>
    <w:basedOn w:val="Normal"/>
    <w:next w:val="Normal"/>
    <w:link w:val="Heading2Char"/>
    <w:uiPriority w:val="9"/>
    <w:unhideWhenUsed/>
    <w:qFormat/>
    <w:rsid w:val="00392343"/>
    <w:pPr>
      <w:keepNext/>
      <w:keepLines/>
      <w:spacing w:before="40"/>
      <w:outlineLvl w:val="1"/>
    </w:pPr>
    <w:rPr>
      <w:rFonts w:asciiTheme="majorHAnsi" w:eastAsiaTheme="majorEastAsia" w:hAnsiTheme="majorHAnsi" w:cstheme="majorBidi"/>
      <w:color w:val="2F5496" w:themeColor="accent1" w:themeShade="BF"/>
      <w:sz w:val="28"/>
      <w:szCs w:val="26"/>
    </w:rPr>
  </w:style>
  <w:style w:type="paragraph" w:styleId="Heading3">
    <w:name w:val="heading 3"/>
    <w:basedOn w:val="Normal"/>
    <w:next w:val="Normal"/>
    <w:link w:val="Heading3Char"/>
    <w:uiPriority w:val="9"/>
    <w:unhideWhenUsed/>
    <w:qFormat/>
    <w:rsid w:val="00793051"/>
    <w:pPr>
      <w:keepNext/>
      <w:keepLines/>
      <w:spacing w:before="40"/>
      <w:outlineLvl w:val="2"/>
    </w:pPr>
    <w:rPr>
      <w:rFonts w:asciiTheme="majorHAnsi" w:eastAsiaTheme="majorEastAsia" w:hAnsiTheme="majorHAnsi" w:cstheme="majorBidi"/>
      <w:color w:val="1F3763" w:themeColor="accent1" w:themeShade="7F"/>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B304B"/>
    <w:pPr>
      <w:tabs>
        <w:tab w:val="center" w:pos="4513"/>
        <w:tab w:val="right" w:pos="9026"/>
      </w:tabs>
    </w:pPr>
  </w:style>
  <w:style w:type="character" w:customStyle="1" w:styleId="HeaderChar">
    <w:name w:val="Header Char"/>
    <w:basedOn w:val="DefaultParagraphFont"/>
    <w:link w:val="Header"/>
    <w:uiPriority w:val="99"/>
    <w:rsid w:val="008B304B"/>
  </w:style>
  <w:style w:type="paragraph" w:styleId="Footer">
    <w:name w:val="footer"/>
    <w:basedOn w:val="Normal"/>
    <w:link w:val="FooterChar"/>
    <w:uiPriority w:val="99"/>
    <w:unhideWhenUsed/>
    <w:rsid w:val="008B304B"/>
    <w:pPr>
      <w:tabs>
        <w:tab w:val="center" w:pos="4513"/>
        <w:tab w:val="right" w:pos="9026"/>
      </w:tabs>
    </w:pPr>
  </w:style>
  <w:style w:type="character" w:customStyle="1" w:styleId="FooterChar">
    <w:name w:val="Footer Char"/>
    <w:basedOn w:val="DefaultParagraphFont"/>
    <w:link w:val="Footer"/>
    <w:uiPriority w:val="99"/>
    <w:rsid w:val="008B304B"/>
  </w:style>
  <w:style w:type="paragraph" w:styleId="ListParagraph">
    <w:name w:val="List Paragraph"/>
    <w:basedOn w:val="Normal"/>
    <w:uiPriority w:val="34"/>
    <w:qFormat/>
    <w:rsid w:val="008906C4"/>
    <w:pPr>
      <w:ind w:left="720"/>
      <w:contextualSpacing/>
    </w:pPr>
  </w:style>
  <w:style w:type="paragraph" w:styleId="NormalWeb">
    <w:name w:val="Normal (Web)"/>
    <w:basedOn w:val="Normal"/>
    <w:uiPriority w:val="99"/>
    <w:semiHidden/>
    <w:unhideWhenUsed/>
    <w:rsid w:val="007531A8"/>
    <w:pPr>
      <w:spacing w:before="100" w:beforeAutospacing="1" w:after="100" w:afterAutospacing="1"/>
    </w:pPr>
    <w:rPr>
      <w:rFonts w:ascii="Calibri" w:eastAsia="Times New Roman" w:hAnsi="Calibri" w:cs="Calibri"/>
      <w:szCs w:val="22"/>
      <w:lang w:eastAsia="sl-SI"/>
    </w:rPr>
  </w:style>
  <w:style w:type="paragraph" w:styleId="HTMLPreformatted">
    <w:name w:val="HTML Preformatted"/>
    <w:basedOn w:val="Normal"/>
    <w:link w:val="HTMLPreformattedChar"/>
    <w:uiPriority w:val="99"/>
    <w:semiHidden/>
    <w:unhideWhenUsed/>
    <w:rsid w:val="003F67B5"/>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3F67B5"/>
    <w:rPr>
      <w:rFonts w:ascii="Consolas" w:hAnsi="Consolas"/>
      <w:sz w:val="20"/>
      <w:szCs w:val="20"/>
    </w:rPr>
  </w:style>
  <w:style w:type="character" w:customStyle="1" w:styleId="Heading1Char">
    <w:name w:val="Heading 1 Char"/>
    <w:basedOn w:val="DefaultParagraphFont"/>
    <w:link w:val="Heading1"/>
    <w:uiPriority w:val="9"/>
    <w:rsid w:val="00DE1941"/>
    <w:rPr>
      <w:rFonts w:ascii="Cambria" w:eastAsia="Times New Roman" w:hAnsi="Cambria" w:cs="Times New Roman"/>
      <w:b/>
      <w:bCs/>
      <w:color w:val="365F91"/>
      <w:sz w:val="28"/>
      <w:szCs w:val="28"/>
      <w:lang w:val="x-none" w:eastAsia="x-none"/>
    </w:rPr>
  </w:style>
  <w:style w:type="paragraph" w:styleId="TOC1">
    <w:name w:val="toc 1"/>
    <w:basedOn w:val="Normal"/>
    <w:next w:val="Normal"/>
    <w:autoRedefine/>
    <w:uiPriority w:val="39"/>
    <w:unhideWhenUsed/>
    <w:qFormat/>
    <w:rsid w:val="00DE1941"/>
    <w:pPr>
      <w:spacing w:before="120" w:after="120" w:line="276" w:lineRule="auto"/>
    </w:pPr>
    <w:rPr>
      <w:rFonts w:ascii="Calibri" w:eastAsia="Calibri" w:hAnsi="Calibri" w:cs="Times New Roman"/>
      <w:b/>
      <w:bCs/>
      <w:caps/>
      <w:sz w:val="20"/>
      <w:szCs w:val="20"/>
    </w:rPr>
  </w:style>
  <w:style w:type="character" w:styleId="Hyperlink">
    <w:name w:val="Hyperlink"/>
    <w:uiPriority w:val="99"/>
    <w:unhideWhenUsed/>
    <w:rsid w:val="00DE1941"/>
    <w:rPr>
      <w:color w:val="0000FF"/>
      <w:u w:val="single"/>
    </w:rPr>
  </w:style>
  <w:style w:type="paragraph" w:styleId="MessageHeader">
    <w:name w:val="Message Header"/>
    <w:basedOn w:val="BodyText"/>
    <w:link w:val="MessageHeaderChar"/>
    <w:rsid w:val="00101E4D"/>
    <w:pPr>
      <w:keepLines/>
      <w:tabs>
        <w:tab w:val="right" w:pos="-1890"/>
        <w:tab w:val="left" w:pos="720"/>
        <w:tab w:val="left" w:pos="2880"/>
      </w:tabs>
      <w:spacing w:before="60" w:after="60" w:line="220" w:lineRule="atLeast"/>
    </w:pPr>
    <w:rPr>
      <w:rFonts w:ascii="Arial" w:hAnsi="Arial"/>
    </w:rPr>
  </w:style>
  <w:style w:type="character" w:customStyle="1" w:styleId="MessageHeaderChar">
    <w:name w:val="Message Header Char"/>
    <w:basedOn w:val="DefaultParagraphFont"/>
    <w:link w:val="MessageHeader"/>
    <w:rsid w:val="00101E4D"/>
    <w:rPr>
      <w:rFonts w:ascii="Arial" w:eastAsia="Times New Roman" w:hAnsi="Arial" w:cs="Times New Roman"/>
      <w:sz w:val="20"/>
      <w:szCs w:val="20"/>
    </w:rPr>
  </w:style>
  <w:style w:type="character" w:styleId="Emphasis">
    <w:name w:val="Emphasis"/>
    <w:qFormat/>
    <w:rsid w:val="00101E4D"/>
    <w:rPr>
      <w:rFonts w:ascii="Arial Black" w:hAnsi="Arial Black"/>
      <w:sz w:val="18"/>
    </w:rPr>
  </w:style>
  <w:style w:type="paragraph" w:styleId="BodyText">
    <w:name w:val="Body Text"/>
    <w:basedOn w:val="Normal"/>
    <w:link w:val="BodyTextChar"/>
    <w:rsid w:val="00101E4D"/>
    <w:pPr>
      <w:spacing w:after="120"/>
    </w:pPr>
    <w:rPr>
      <w:rFonts w:ascii="Times New Roman" w:eastAsia="Times New Roman" w:hAnsi="Times New Roman" w:cs="Times New Roman"/>
      <w:sz w:val="20"/>
      <w:szCs w:val="20"/>
    </w:rPr>
  </w:style>
  <w:style w:type="character" w:customStyle="1" w:styleId="BodyTextChar">
    <w:name w:val="Body Text Char"/>
    <w:basedOn w:val="DefaultParagraphFont"/>
    <w:link w:val="BodyText"/>
    <w:rsid w:val="00101E4D"/>
    <w:rPr>
      <w:rFonts w:ascii="Times New Roman" w:eastAsia="Times New Roman" w:hAnsi="Times New Roman" w:cs="Times New Roman"/>
      <w:sz w:val="20"/>
      <w:szCs w:val="20"/>
    </w:rPr>
  </w:style>
  <w:style w:type="paragraph" w:customStyle="1" w:styleId="Normal1">
    <w:name w:val="Normal1"/>
    <w:basedOn w:val="Normal"/>
    <w:rsid w:val="00FD6EF3"/>
    <w:pPr>
      <w:suppressAutoHyphens/>
      <w:autoSpaceDE w:val="0"/>
      <w:spacing w:before="3" w:line="340" w:lineRule="atLeast"/>
    </w:pPr>
    <w:rPr>
      <w:rFonts w:ascii="Garamond" w:eastAsia="Times New Roman" w:hAnsi="Garamond" w:cs="Times New Roman"/>
      <w:sz w:val="20"/>
      <w:szCs w:val="20"/>
      <w:lang w:eastAsia="sl-SI"/>
    </w:rPr>
  </w:style>
  <w:style w:type="table" w:styleId="TableGrid">
    <w:name w:val="Table Grid"/>
    <w:basedOn w:val="TableNormal"/>
    <w:uiPriority w:val="39"/>
    <w:rsid w:val="004A127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rsid w:val="00392343"/>
    <w:rPr>
      <w:rFonts w:asciiTheme="majorHAnsi" w:eastAsiaTheme="majorEastAsia" w:hAnsiTheme="majorHAnsi" w:cstheme="majorBidi"/>
      <w:color w:val="2F5496" w:themeColor="accent1" w:themeShade="BF"/>
      <w:sz w:val="28"/>
      <w:szCs w:val="26"/>
      <w:lang w:val="en-US"/>
    </w:rPr>
  </w:style>
  <w:style w:type="paragraph" w:styleId="Caption">
    <w:name w:val="caption"/>
    <w:basedOn w:val="Normal"/>
    <w:next w:val="Normal"/>
    <w:uiPriority w:val="35"/>
    <w:unhideWhenUsed/>
    <w:qFormat/>
    <w:rsid w:val="00BB1E8D"/>
    <w:pPr>
      <w:spacing w:after="200"/>
    </w:pPr>
    <w:rPr>
      <w:i/>
      <w:iCs/>
      <w:color w:val="44546A" w:themeColor="text2"/>
      <w:sz w:val="18"/>
      <w:szCs w:val="18"/>
    </w:rPr>
  </w:style>
  <w:style w:type="character" w:styleId="UnresolvedMention">
    <w:name w:val="Unresolved Mention"/>
    <w:basedOn w:val="DefaultParagraphFont"/>
    <w:uiPriority w:val="99"/>
    <w:semiHidden/>
    <w:unhideWhenUsed/>
    <w:rsid w:val="00482319"/>
    <w:rPr>
      <w:color w:val="605E5C"/>
      <w:shd w:val="clear" w:color="auto" w:fill="E1DFDD"/>
    </w:rPr>
  </w:style>
  <w:style w:type="character" w:customStyle="1" w:styleId="Heading3Char">
    <w:name w:val="Heading 3 Char"/>
    <w:basedOn w:val="DefaultParagraphFont"/>
    <w:link w:val="Heading3"/>
    <w:uiPriority w:val="9"/>
    <w:rsid w:val="00793051"/>
    <w:rPr>
      <w:rFonts w:asciiTheme="majorHAnsi" w:eastAsiaTheme="majorEastAsia" w:hAnsiTheme="majorHAnsi" w:cstheme="majorBidi"/>
      <w:color w:val="1F3763" w:themeColor="accent1" w:themeShade="7F"/>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4154526">
      <w:bodyDiv w:val="1"/>
      <w:marLeft w:val="0"/>
      <w:marRight w:val="0"/>
      <w:marTop w:val="0"/>
      <w:marBottom w:val="0"/>
      <w:divBdr>
        <w:top w:val="none" w:sz="0" w:space="0" w:color="auto"/>
        <w:left w:val="none" w:sz="0" w:space="0" w:color="auto"/>
        <w:bottom w:val="none" w:sz="0" w:space="0" w:color="auto"/>
        <w:right w:val="none" w:sz="0" w:space="0" w:color="auto"/>
      </w:divBdr>
    </w:div>
    <w:div w:id="163209237">
      <w:bodyDiv w:val="1"/>
      <w:marLeft w:val="0"/>
      <w:marRight w:val="0"/>
      <w:marTop w:val="0"/>
      <w:marBottom w:val="0"/>
      <w:divBdr>
        <w:top w:val="none" w:sz="0" w:space="0" w:color="auto"/>
        <w:left w:val="none" w:sz="0" w:space="0" w:color="auto"/>
        <w:bottom w:val="none" w:sz="0" w:space="0" w:color="auto"/>
        <w:right w:val="none" w:sz="0" w:space="0" w:color="auto"/>
      </w:divBdr>
    </w:div>
    <w:div w:id="545684136">
      <w:bodyDiv w:val="1"/>
      <w:marLeft w:val="0"/>
      <w:marRight w:val="0"/>
      <w:marTop w:val="0"/>
      <w:marBottom w:val="0"/>
      <w:divBdr>
        <w:top w:val="none" w:sz="0" w:space="0" w:color="auto"/>
        <w:left w:val="none" w:sz="0" w:space="0" w:color="auto"/>
        <w:bottom w:val="none" w:sz="0" w:space="0" w:color="auto"/>
        <w:right w:val="none" w:sz="0" w:space="0" w:color="auto"/>
      </w:divBdr>
    </w:div>
    <w:div w:id="729765868">
      <w:bodyDiv w:val="1"/>
      <w:marLeft w:val="0"/>
      <w:marRight w:val="0"/>
      <w:marTop w:val="0"/>
      <w:marBottom w:val="0"/>
      <w:divBdr>
        <w:top w:val="none" w:sz="0" w:space="0" w:color="auto"/>
        <w:left w:val="none" w:sz="0" w:space="0" w:color="auto"/>
        <w:bottom w:val="none" w:sz="0" w:space="0" w:color="auto"/>
        <w:right w:val="none" w:sz="0" w:space="0" w:color="auto"/>
      </w:divBdr>
    </w:div>
    <w:div w:id="1137603231">
      <w:bodyDiv w:val="1"/>
      <w:marLeft w:val="0"/>
      <w:marRight w:val="0"/>
      <w:marTop w:val="0"/>
      <w:marBottom w:val="0"/>
      <w:divBdr>
        <w:top w:val="none" w:sz="0" w:space="0" w:color="auto"/>
        <w:left w:val="none" w:sz="0" w:space="0" w:color="auto"/>
        <w:bottom w:val="none" w:sz="0" w:space="0" w:color="auto"/>
        <w:right w:val="none" w:sz="0" w:space="0" w:color="auto"/>
      </w:divBdr>
    </w:div>
    <w:div w:id="1247618552">
      <w:bodyDiv w:val="1"/>
      <w:marLeft w:val="0"/>
      <w:marRight w:val="0"/>
      <w:marTop w:val="0"/>
      <w:marBottom w:val="0"/>
      <w:divBdr>
        <w:top w:val="none" w:sz="0" w:space="0" w:color="auto"/>
        <w:left w:val="none" w:sz="0" w:space="0" w:color="auto"/>
        <w:bottom w:val="none" w:sz="0" w:space="0" w:color="auto"/>
        <w:right w:val="none" w:sz="0" w:space="0" w:color="auto"/>
      </w:divBdr>
    </w:div>
    <w:div w:id="1404793699">
      <w:bodyDiv w:val="1"/>
      <w:marLeft w:val="0"/>
      <w:marRight w:val="0"/>
      <w:marTop w:val="0"/>
      <w:marBottom w:val="0"/>
      <w:divBdr>
        <w:top w:val="none" w:sz="0" w:space="0" w:color="auto"/>
        <w:left w:val="none" w:sz="0" w:space="0" w:color="auto"/>
        <w:bottom w:val="none" w:sz="0" w:space="0" w:color="auto"/>
        <w:right w:val="none" w:sz="0" w:space="0" w:color="auto"/>
      </w:divBdr>
    </w:div>
    <w:div w:id="1536505625">
      <w:bodyDiv w:val="1"/>
      <w:marLeft w:val="0"/>
      <w:marRight w:val="0"/>
      <w:marTop w:val="0"/>
      <w:marBottom w:val="0"/>
      <w:divBdr>
        <w:top w:val="none" w:sz="0" w:space="0" w:color="auto"/>
        <w:left w:val="none" w:sz="0" w:space="0" w:color="auto"/>
        <w:bottom w:val="none" w:sz="0" w:space="0" w:color="auto"/>
        <w:right w:val="none" w:sz="0" w:space="0" w:color="auto"/>
      </w:divBdr>
    </w:div>
    <w:div w:id="1757939713">
      <w:bodyDiv w:val="1"/>
      <w:marLeft w:val="0"/>
      <w:marRight w:val="0"/>
      <w:marTop w:val="0"/>
      <w:marBottom w:val="0"/>
      <w:divBdr>
        <w:top w:val="none" w:sz="0" w:space="0" w:color="auto"/>
        <w:left w:val="none" w:sz="0" w:space="0" w:color="auto"/>
        <w:bottom w:val="none" w:sz="0" w:space="0" w:color="auto"/>
        <w:right w:val="none" w:sz="0" w:space="0" w:color="auto"/>
      </w:divBdr>
    </w:div>
    <w:div w:id="2014212225">
      <w:bodyDiv w:val="1"/>
      <w:marLeft w:val="0"/>
      <w:marRight w:val="0"/>
      <w:marTop w:val="0"/>
      <w:marBottom w:val="0"/>
      <w:divBdr>
        <w:top w:val="none" w:sz="0" w:space="0" w:color="auto"/>
        <w:left w:val="none" w:sz="0" w:space="0" w:color="auto"/>
        <w:bottom w:val="none" w:sz="0" w:space="0" w:color="auto"/>
        <w:right w:val="none" w:sz="0" w:space="0" w:color="auto"/>
      </w:divBdr>
    </w:div>
    <w:div w:id="2117477644">
      <w:bodyDiv w:val="1"/>
      <w:marLeft w:val="0"/>
      <w:marRight w:val="0"/>
      <w:marTop w:val="0"/>
      <w:marBottom w:val="0"/>
      <w:divBdr>
        <w:top w:val="none" w:sz="0" w:space="0" w:color="auto"/>
        <w:left w:val="none" w:sz="0" w:space="0" w:color="auto"/>
        <w:bottom w:val="none" w:sz="0" w:space="0" w:color="auto"/>
        <w:right w:val="none" w:sz="0" w:space="0" w:color="auto"/>
      </w:divBdr>
    </w:div>
    <w:div w:id="21327033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jpeg"/><Relationship Id="rId26" Type="http://schemas.openxmlformats.org/officeDocument/2006/relationships/image" Target="media/image19.png"/><Relationship Id="rId39" Type="http://schemas.openxmlformats.org/officeDocument/2006/relationships/image" Target="media/image31.jpeg"/><Relationship Id="rId21" Type="http://schemas.openxmlformats.org/officeDocument/2006/relationships/image" Target="media/image14.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header" Target="header2.xml"/><Relationship Id="rId55" Type="http://schemas.openxmlformats.org/officeDocument/2006/relationships/fontTable" Target="fontTable.xml"/><Relationship Id="rId7" Type="http://schemas.openxmlformats.org/officeDocument/2006/relationships/image" Target="media/image1.jpe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2.png"/><Relationship Id="rId11" Type="http://schemas.openxmlformats.org/officeDocument/2006/relationships/image" Target="media/image5.png"/><Relationship Id="rId24" Type="http://schemas.openxmlformats.org/officeDocument/2006/relationships/image" Target="media/image17.png"/><Relationship Id="rId32" Type="http://schemas.openxmlformats.org/officeDocument/2006/relationships/hyperlink" Target="https://learn.microsoft.com/en-us/sql/ssms/download-sql-server-management-studio-ssms" TargetMode="External"/><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image" Target="media/image37.png"/><Relationship Id="rId53"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image" Target="media/image4.jpeg"/><Relationship Id="rId19" Type="http://schemas.openxmlformats.org/officeDocument/2006/relationships/image" Target="media/image13.png"/><Relationship Id="rId31" Type="http://schemas.openxmlformats.org/officeDocument/2006/relationships/image" Target="media/image24.png"/><Relationship Id="rId44" Type="http://schemas.openxmlformats.org/officeDocument/2006/relationships/image" Target="media/image36.jpeg"/><Relationship Id="rId52"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theme" Target="theme/theme1.xml"/><Relationship Id="rId8" Type="http://schemas.openxmlformats.org/officeDocument/2006/relationships/image" Target="media/image2.png"/><Relationship Id="rId51" Type="http://schemas.openxmlformats.org/officeDocument/2006/relationships/footer" Target="footer1.xml"/><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8.png"/><Relationship Id="rId33" Type="http://schemas.openxmlformats.org/officeDocument/2006/relationships/image" Target="media/image25.png"/><Relationship Id="rId38" Type="http://schemas.openxmlformats.org/officeDocument/2006/relationships/image" Target="media/image30.jpeg"/><Relationship Id="rId46" Type="http://schemas.openxmlformats.org/officeDocument/2006/relationships/image" Target="media/image38.png"/><Relationship Id="rId20" Type="http://schemas.openxmlformats.org/officeDocument/2006/relationships/hyperlink" Target="https://www.microsoft.com/en-us/sql-server/sql-server-downloads" TargetMode="External"/><Relationship Id="rId41" Type="http://schemas.openxmlformats.org/officeDocument/2006/relationships/image" Target="media/image33.jpeg"/><Relationship Id="rId54" Type="http://schemas.openxmlformats.org/officeDocument/2006/relationships/footer" Target="footer3.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jpe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8.png"/><Relationship Id="rId49" Type="http://schemas.openxmlformats.org/officeDocument/2006/relationships/header" Target="header1.xml"/></Relationships>
</file>

<file path=word/_rels/footer2.xml.rels><?xml version="1.0" encoding="UTF-8" standalone="yes"?>
<Relationships xmlns="http://schemas.openxmlformats.org/package/2006/relationships"><Relationship Id="rId1" Type="http://schemas.openxmlformats.org/officeDocument/2006/relationships/image" Target="media/image42.jpg"/></Relationships>
</file>

<file path=word/_rels/header2.xml.rels><?xml version="1.0" encoding="UTF-8" standalone="yes"?>
<Relationships xmlns="http://schemas.openxmlformats.org/package/2006/relationships"><Relationship Id="rId1" Type="http://schemas.openxmlformats.org/officeDocument/2006/relationships/image" Target="media/image4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430</TotalTime>
  <Pages>27</Pages>
  <Words>1721</Words>
  <Characters>9812</Characters>
  <Application>Microsoft Office Word</Application>
  <DocSecurity>0</DocSecurity>
  <Lines>81</Lines>
  <Paragraphs>23</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
      <vt:lpstr/>
    </vt:vector>
  </TitlesOfParts>
  <Company/>
  <LinksUpToDate>false</LinksUpToDate>
  <CharactersWithSpaces>11510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Gasper Perovič</cp:lastModifiedBy>
  <cp:revision>3</cp:revision>
  <cp:lastPrinted>2021-03-23T07:21:00Z</cp:lastPrinted>
  <dcterms:created xsi:type="dcterms:W3CDTF">2023-09-20T05:22:00Z</dcterms:created>
  <dcterms:modified xsi:type="dcterms:W3CDTF">2023-09-20T12:41:00Z</dcterms:modified>
</cp:coreProperties>
</file>